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4D7F" w14:textId="64C2C462" w:rsidR="00D2720B" w:rsidRDefault="00B478D4" w:rsidP="005836A9">
      <w:pPr>
        <w:autoSpaceDE w:val="0"/>
        <w:autoSpaceDN w:val="0"/>
        <w:adjustRightInd w:val="0"/>
        <w:spacing w:after="0" w:line="240" w:lineRule="auto"/>
      </w:pPr>
      <w:bookmarkStart w:id="0" w:name="_Hlk525143706"/>
      <w:r>
        <w:rPr>
          <w:noProof/>
        </w:rPr>
        <mc:AlternateContent>
          <mc:Choice Requires="wps">
            <w:drawing>
              <wp:anchor distT="45720" distB="45720" distL="114300" distR="114300" simplePos="0" relativeHeight="251659264" behindDoc="0" locked="0" layoutInCell="1" allowOverlap="1" wp14:anchorId="310DEE16" wp14:editId="70BFB069">
                <wp:simplePos x="0" y="0"/>
                <wp:positionH relativeFrom="column">
                  <wp:posOffset>1942465</wp:posOffset>
                </wp:positionH>
                <wp:positionV relativeFrom="paragraph">
                  <wp:posOffset>581660</wp:posOffset>
                </wp:positionV>
                <wp:extent cx="4230370" cy="52070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2019E" w14:textId="39C9F652" w:rsidR="002F19E2" w:rsidRDefault="002F19E2" w:rsidP="005836A9">
                            <w:pPr>
                              <w:jc w:val="right"/>
                            </w:pPr>
                            <w:r>
                              <w:rPr>
                                <w:rFonts w:ascii="Helvetica-Bold" w:hAnsi="Helvetica-Bold" w:cs="Helvetica-Bold"/>
                                <w:b/>
                                <w:bCs/>
                                <w:noProof/>
                                <w:sz w:val="36"/>
                                <w:szCs w:val="36"/>
                                <w:lang w:eastAsia="en-GB"/>
                              </w:rPr>
                              <w:t>Royal Northern &amp; Clyde</w:t>
                            </w:r>
                            <w:r w:rsidRPr="00210F51">
                              <w:rPr>
                                <w:rFonts w:ascii="Helvetica-Bold" w:hAnsi="Helvetica-Bold" w:cs="Helvetica-Bold"/>
                                <w:b/>
                                <w:bCs/>
                                <w:noProof/>
                                <w:sz w:val="36"/>
                                <w:szCs w:val="36"/>
                                <w:lang w:eastAsia="en-GB"/>
                              </w:rPr>
                              <w:t xml:space="preserve"> Yacht Club</w:t>
                            </w:r>
                            <w:r>
                              <w:rPr>
                                <w:rFonts w:ascii="Helvetica-Bold" w:hAnsi="Helvetica-Bold" w:cs="Helvetica-Bold"/>
                                <w:b/>
                                <w:bCs/>
                                <w:noProof/>
                                <w:sz w:val="32"/>
                                <w:szCs w:val="32"/>
                                <w:lang w:eastAsia="en-G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0DEE16" id="_x0000_t202" coordsize="21600,21600" o:spt="202" path="m,l,21600r21600,l21600,xe">
                <v:stroke joinstyle="miter"/>
                <v:path gradientshapeok="t" o:connecttype="rect"/>
              </v:shapetype>
              <v:shape id="Text Box 2" o:spid="_x0000_s1026" type="#_x0000_t202" style="position:absolute;margin-left:152.95pt;margin-top:45.8pt;width:333.1pt;height:4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" stroked="f">
                <v:textbox style="mso-fit-shape-to-text:t">
                  <w:txbxContent>
                    <w:p w14:paraId="1252019E" w14:textId="39C9F652" w:rsidR="002F19E2" w:rsidRDefault="002F19E2" w:rsidP="005836A9">
                      <w:pPr>
                        <w:jc w:val="right"/>
                      </w:pPr>
                      <w:r>
                        <w:rPr>
                          <w:rFonts w:ascii="Helvetica-Bold" w:hAnsi="Helvetica-Bold" w:cs="Helvetica-Bold"/>
                          <w:b/>
                          <w:bCs/>
                          <w:noProof/>
                          <w:sz w:val="36"/>
                          <w:szCs w:val="36"/>
                          <w:lang w:eastAsia="en-GB"/>
                        </w:rPr>
                        <w:t>Royal Northern &amp; Clyde</w:t>
                      </w:r>
                      <w:r w:rsidRPr="00210F51">
                        <w:rPr>
                          <w:rFonts w:ascii="Helvetica-Bold" w:hAnsi="Helvetica-Bold" w:cs="Helvetica-Bold"/>
                          <w:b/>
                          <w:bCs/>
                          <w:noProof/>
                          <w:sz w:val="36"/>
                          <w:szCs w:val="36"/>
                          <w:lang w:eastAsia="en-GB"/>
                        </w:rPr>
                        <w:t xml:space="preserve"> Yacht Club</w:t>
                      </w:r>
                      <w:r>
                        <w:rPr>
                          <w:rFonts w:ascii="Helvetica-Bold" w:hAnsi="Helvetica-Bold" w:cs="Helvetica-Bold"/>
                          <w:b/>
                          <w:bCs/>
                          <w:noProof/>
                          <w:sz w:val="32"/>
                          <w:szCs w:val="32"/>
                          <w:lang w:eastAsia="en-GB"/>
                        </w:rPr>
                        <w:t xml:space="preserve">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9B88B1F" wp14:editId="1E29C5FD">
                <wp:simplePos x="0" y="0"/>
                <wp:positionH relativeFrom="column">
                  <wp:posOffset>1996440</wp:posOffset>
                </wp:positionH>
                <wp:positionV relativeFrom="paragraph">
                  <wp:posOffset>1729105</wp:posOffset>
                </wp:positionV>
                <wp:extent cx="4184015" cy="1163955"/>
                <wp:effectExtent l="0" t="2540" r="127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66D43" w14:textId="021DD553" w:rsidR="00DD7786" w:rsidRDefault="00DD7786" w:rsidP="005836A9">
                            <w:pPr>
                              <w:autoSpaceDE w:val="0"/>
                              <w:autoSpaceDN w:val="0"/>
                              <w:adjustRightInd w:val="0"/>
                              <w:spacing w:after="0" w:line="240" w:lineRule="auto"/>
                              <w:ind w:firstLine="720"/>
                              <w:jc w:val="right"/>
                              <w:rPr>
                                <w:rFonts w:ascii="Helvetica-Bold" w:hAnsi="Helvetica-Bold" w:cs="Helvetica-Bold"/>
                                <w:b/>
                                <w:bCs/>
                                <w:sz w:val="32"/>
                                <w:szCs w:val="32"/>
                              </w:rPr>
                            </w:pPr>
                            <w:r>
                              <w:rPr>
                                <w:rFonts w:ascii="Helvetica-Bold" w:hAnsi="Helvetica-Bold" w:cs="Helvetica-Bold"/>
                                <w:b/>
                                <w:bCs/>
                                <w:sz w:val="32"/>
                                <w:szCs w:val="32"/>
                              </w:rPr>
                              <w:t xml:space="preserve">     707 Scottish Championships</w:t>
                            </w:r>
                          </w:p>
                          <w:p w14:paraId="7DCAA962" w14:textId="67CD5170" w:rsidR="00DD7786" w:rsidRDefault="00DD7786" w:rsidP="005836A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Saturday 24 and Sunday 25 October 2020</w:t>
                            </w:r>
                          </w:p>
                          <w:p w14:paraId="6C5C6D73" w14:textId="77777777" w:rsidR="00DD7786" w:rsidRPr="000A6BCD" w:rsidRDefault="00DD7786" w:rsidP="00DD7786">
                            <w:pPr>
                              <w:autoSpaceDE w:val="0"/>
                              <w:autoSpaceDN w:val="0"/>
                              <w:adjustRightInd w:val="0"/>
                              <w:spacing w:after="0" w:line="240" w:lineRule="auto"/>
                              <w:jc w:val="right"/>
                              <w:rPr>
                                <w:rFonts w:ascii="Helvetica-Bold" w:hAnsi="Helvetica-Bold" w:cs="Helvetica-Bold"/>
                                <w:b/>
                                <w:bCs/>
                                <w:color w:val="0070C0"/>
                                <w:sz w:val="46"/>
                                <w:szCs w:val="32"/>
                                <w:u w:val="single"/>
                              </w:rPr>
                            </w:pPr>
                            <w:r>
                              <w:tab/>
                            </w:r>
                            <w:r>
                              <w:tab/>
                            </w:r>
                            <w:r>
                              <w:tab/>
                            </w:r>
                            <w:r w:rsidRPr="000A6BCD">
                              <w:rPr>
                                <w:rFonts w:ascii="Helvetica-Bold" w:hAnsi="Helvetica-Bold" w:cs="Helvetica-Bold"/>
                                <w:b/>
                                <w:bCs/>
                                <w:color w:val="0070C0"/>
                                <w:sz w:val="46"/>
                                <w:szCs w:val="32"/>
                                <w:u w:val="single"/>
                              </w:rPr>
                              <w:t>Notice of Race</w:t>
                            </w:r>
                          </w:p>
                          <w:p w14:paraId="38069A4C" w14:textId="30DFBD4E" w:rsidR="00DD7786" w:rsidRDefault="00DD77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88B1F" id="Text Box 3" o:spid="_x0000_s1027" type="#_x0000_t202" style="position:absolute;margin-left:157.2pt;margin-top:136.15pt;width:329.45pt;height:9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" stroked="f">
                <v:textbox>
                  <w:txbxContent>
                    <w:p w14:paraId="79F66D43" w14:textId="021DD553" w:rsidR="00DD7786" w:rsidRDefault="00DD7786" w:rsidP="005836A9">
                      <w:pPr>
                        <w:autoSpaceDE w:val="0"/>
                        <w:autoSpaceDN w:val="0"/>
                        <w:adjustRightInd w:val="0"/>
                        <w:spacing w:after="0" w:line="240" w:lineRule="auto"/>
                        <w:ind w:firstLine="720"/>
                        <w:jc w:val="right"/>
                        <w:rPr>
                          <w:rFonts w:ascii="Helvetica-Bold" w:hAnsi="Helvetica-Bold" w:cs="Helvetica-Bold"/>
                          <w:b/>
                          <w:bCs/>
                          <w:sz w:val="32"/>
                          <w:szCs w:val="32"/>
                        </w:rPr>
                      </w:pPr>
                      <w:r>
                        <w:rPr>
                          <w:rFonts w:ascii="Helvetica-Bold" w:hAnsi="Helvetica-Bold" w:cs="Helvetica-Bold"/>
                          <w:b/>
                          <w:bCs/>
                          <w:sz w:val="32"/>
                          <w:szCs w:val="32"/>
                        </w:rPr>
                        <w:t xml:space="preserve">     707 Scottish Championships</w:t>
                      </w:r>
                    </w:p>
                    <w:p w14:paraId="7DCAA962" w14:textId="67CD5170" w:rsidR="00DD7786" w:rsidRDefault="00DD7786" w:rsidP="005836A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Saturday 24 and Sunday 25 October 2020</w:t>
                      </w:r>
                    </w:p>
                    <w:p w14:paraId="6C5C6D73" w14:textId="77777777" w:rsidR="00DD7786" w:rsidRPr="000A6BCD" w:rsidRDefault="00DD7786" w:rsidP="00DD7786">
                      <w:pPr>
                        <w:autoSpaceDE w:val="0"/>
                        <w:autoSpaceDN w:val="0"/>
                        <w:adjustRightInd w:val="0"/>
                        <w:spacing w:after="0" w:line="240" w:lineRule="auto"/>
                        <w:jc w:val="right"/>
                        <w:rPr>
                          <w:rFonts w:ascii="Helvetica-Bold" w:hAnsi="Helvetica-Bold" w:cs="Helvetica-Bold"/>
                          <w:b/>
                          <w:bCs/>
                          <w:color w:val="0070C0"/>
                          <w:sz w:val="46"/>
                          <w:szCs w:val="32"/>
                          <w:u w:val="single"/>
                        </w:rPr>
                      </w:pPr>
                      <w:r>
                        <w:tab/>
                      </w:r>
                      <w:r>
                        <w:tab/>
                      </w:r>
                      <w:r>
                        <w:tab/>
                      </w:r>
                      <w:r w:rsidRPr="000A6BCD">
                        <w:rPr>
                          <w:rFonts w:ascii="Helvetica-Bold" w:hAnsi="Helvetica-Bold" w:cs="Helvetica-Bold"/>
                          <w:b/>
                          <w:bCs/>
                          <w:color w:val="0070C0"/>
                          <w:sz w:val="46"/>
                          <w:szCs w:val="32"/>
                          <w:u w:val="single"/>
                        </w:rPr>
                        <w:t>Notice of Race</w:t>
                      </w:r>
                    </w:p>
                    <w:p w14:paraId="38069A4C" w14:textId="30DFBD4E" w:rsidR="00DD7786" w:rsidRDefault="00DD7786"/>
                  </w:txbxContent>
                </v:textbox>
                <w10:wrap type="square"/>
              </v:shape>
            </w:pict>
          </mc:Fallback>
        </mc:AlternateContent>
      </w:r>
      <w:r w:rsidR="00A12CD8">
        <w:rPr>
          <w:rFonts w:ascii="Helvetica-Bold" w:hAnsi="Helvetica-Bold" w:cs="Helvetica-Bold"/>
          <w:b/>
          <w:noProof/>
          <w:sz w:val="32"/>
          <w:szCs w:val="32"/>
          <w:lang w:eastAsia="en-GB"/>
        </w:rPr>
        <w:t xml:space="preserve">   </w:t>
      </w:r>
      <w:r w:rsidR="003D039C">
        <w:rPr>
          <w:noProof/>
        </w:rPr>
        <w:drawing>
          <wp:inline distT="0" distB="0" distL="0" distR="0" wp14:anchorId="11603A3A" wp14:editId="509D0A90">
            <wp:extent cx="1127760" cy="182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00"/>
                    <a:stretch>
                      <a:fillRect/>
                    </a:stretch>
                  </pic:blipFill>
                  <pic:spPr bwMode="auto">
                    <a:xfrm>
                      <a:off x="0" y="0"/>
                      <a:ext cx="1127760" cy="1821180"/>
                    </a:xfrm>
                    <a:prstGeom prst="rect">
                      <a:avLst/>
                    </a:prstGeom>
                    <a:noFill/>
                    <a:ln>
                      <a:noFill/>
                    </a:ln>
                  </pic:spPr>
                </pic:pic>
              </a:graphicData>
            </a:graphic>
          </wp:inline>
        </w:drawing>
      </w:r>
      <w:r w:rsidR="00A12CD8">
        <w:rPr>
          <w:rFonts w:ascii="Helvetica-Bold" w:hAnsi="Helvetica-Bold" w:cs="Helvetica-Bold"/>
          <w:b/>
          <w:noProof/>
          <w:sz w:val="32"/>
          <w:szCs w:val="32"/>
          <w:lang w:eastAsia="en-GB"/>
        </w:rPr>
        <w:t xml:space="preserve">                </w:t>
      </w:r>
      <w:r w:rsidR="00D60531">
        <w:rPr>
          <w:rFonts w:ascii="Helvetica-Bold" w:hAnsi="Helvetica-Bold" w:cs="Helvetica-Bold"/>
          <w:b/>
          <w:bCs/>
          <w:noProof/>
          <w:sz w:val="32"/>
          <w:szCs w:val="32"/>
          <w:lang w:eastAsia="en-GB"/>
        </w:rPr>
        <w:drawing>
          <wp:inline distT="0" distB="0" distL="0" distR="0" wp14:anchorId="0774FCBD" wp14:editId="2E108B2B">
            <wp:extent cx="1295400" cy="881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800" cy="882015"/>
                    </a:xfrm>
                    <a:prstGeom prst="rect">
                      <a:avLst/>
                    </a:prstGeom>
                    <a:noFill/>
                    <a:ln>
                      <a:noFill/>
                    </a:ln>
                  </pic:spPr>
                </pic:pic>
              </a:graphicData>
            </a:graphic>
          </wp:inline>
        </w:drawing>
      </w:r>
    </w:p>
    <w:p w14:paraId="44998AFE" w14:textId="77777777" w:rsidR="003E24B1" w:rsidRDefault="003E24B1" w:rsidP="00653741">
      <w:pPr>
        <w:autoSpaceDE w:val="0"/>
        <w:autoSpaceDN w:val="0"/>
        <w:adjustRightInd w:val="0"/>
        <w:spacing w:after="0" w:line="240" w:lineRule="auto"/>
        <w:jc w:val="right"/>
        <w:rPr>
          <w:rFonts w:ascii="Arial" w:hAnsi="Arial" w:cs="Arial"/>
          <w:b/>
          <w:bCs/>
        </w:rPr>
      </w:pPr>
    </w:p>
    <w:p w14:paraId="39F1F83E" w14:textId="77777777" w:rsidR="003E24B1" w:rsidRDefault="003E24B1" w:rsidP="005836A9">
      <w:pPr>
        <w:autoSpaceDE w:val="0"/>
        <w:autoSpaceDN w:val="0"/>
        <w:adjustRightInd w:val="0"/>
        <w:spacing w:after="0" w:line="240" w:lineRule="auto"/>
        <w:rPr>
          <w:rFonts w:ascii="Arial" w:hAnsi="Arial" w:cs="Arial"/>
          <w:b/>
          <w:bCs/>
        </w:rPr>
      </w:pPr>
    </w:p>
    <w:p w14:paraId="65E6ACBF" w14:textId="633A3E35" w:rsidR="00842040" w:rsidRDefault="007A726C" w:rsidP="005836A9">
      <w:pPr>
        <w:autoSpaceDE w:val="0"/>
        <w:autoSpaceDN w:val="0"/>
        <w:adjustRightInd w:val="0"/>
        <w:spacing w:after="0" w:line="240" w:lineRule="auto"/>
        <w:jc w:val="right"/>
        <w:rPr>
          <w:rFonts w:ascii="Helvetica-Bold" w:hAnsi="Helvetica-Bold" w:cs="Helvetica-Bold"/>
          <w:b/>
          <w:bCs/>
          <w:sz w:val="32"/>
          <w:szCs w:val="32"/>
        </w:rPr>
      </w:pPr>
      <w:r>
        <w:rPr>
          <w:rFonts w:ascii="Arial" w:hAnsi="Arial" w:cs="Arial"/>
          <w:b/>
          <w:bCs/>
        </w:rPr>
        <w:t>The Organising Au</w:t>
      </w:r>
      <w:r w:rsidR="009C14A4">
        <w:rPr>
          <w:rFonts w:ascii="Arial" w:hAnsi="Arial" w:cs="Arial"/>
          <w:b/>
          <w:bCs/>
        </w:rPr>
        <w:t xml:space="preserve">thority </w:t>
      </w:r>
      <w:r w:rsidR="003E24B1">
        <w:rPr>
          <w:rFonts w:ascii="Arial" w:hAnsi="Arial" w:cs="Arial"/>
          <w:b/>
          <w:bCs/>
        </w:rPr>
        <w:t>(O</w:t>
      </w:r>
      <w:r w:rsidR="009C14A4">
        <w:rPr>
          <w:rFonts w:ascii="Arial" w:hAnsi="Arial" w:cs="Arial"/>
          <w:b/>
          <w:bCs/>
        </w:rPr>
        <w:t>A) is Royal Northern &amp; Cl</w:t>
      </w:r>
      <w:r w:rsidR="00676506">
        <w:rPr>
          <w:rFonts w:ascii="Arial" w:hAnsi="Arial" w:cs="Arial"/>
          <w:b/>
          <w:bCs/>
        </w:rPr>
        <w:t>y</w:t>
      </w:r>
      <w:r w:rsidR="009C14A4">
        <w:rPr>
          <w:rFonts w:ascii="Arial" w:hAnsi="Arial" w:cs="Arial"/>
          <w:b/>
          <w:bCs/>
        </w:rPr>
        <w:t>de</w:t>
      </w:r>
      <w:r w:rsidR="00676506">
        <w:rPr>
          <w:rFonts w:ascii="Arial" w:hAnsi="Arial" w:cs="Arial"/>
          <w:b/>
          <w:bCs/>
        </w:rPr>
        <w:t xml:space="preserve"> Yacht </w:t>
      </w:r>
      <w:r w:rsidR="003E24B1">
        <w:rPr>
          <w:rFonts w:ascii="Arial" w:hAnsi="Arial" w:cs="Arial"/>
          <w:b/>
          <w:bCs/>
        </w:rPr>
        <w:t>C</w:t>
      </w:r>
      <w:r w:rsidR="00676506">
        <w:rPr>
          <w:rFonts w:ascii="Arial" w:hAnsi="Arial" w:cs="Arial"/>
          <w:b/>
          <w:bCs/>
        </w:rPr>
        <w:t>lub</w:t>
      </w:r>
      <w:r w:rsidR="009C14A4">
        <w:rPr>
          <w:rFonts w:ascii="Arial" w:hAnsi="Arial" w:cs="Arial"/>
          <w:b/>
          <w:bCs/>
        </w:rPr>
        <w:t xml:space="preserve"> </w:t>
      </w:r>
    </w:p>
    <w:bookmarkEnd w:id="0"/>
    <w:p w14:paraId="65A6626A" w14:textId="77777777" w:rsidR="00240C52" w:rsidRDefault="00240C52" w:rsidP="005836A9">
      <w:pPr>
        <w:pStyle w:val="Default"/>
        <w:jc w:val="both"/>
        <w:rPr>
          <w:color w:val="auto"/>
          <w:sz w:val="22"/>
          <w:szCs w:val="22"/>
        </w:rPr>
      </w:pPr>
      <w:r>
        <w:rPr>
          <w:b/>
          <w:bCs/>
          <w:color w:val="auto"/>
          <w:sz w:val="22"/>
          <w:szCs w:val="22"/>
        </w:rPr>
        <w:t>1 RULES</w:t>
      </w:r>
    </w:p>
    <w:p w14:paraId="7E49B0A9" w14:textId="5A2FCBB7" w:rsidR="00240C52" w:rsidRDefault="00AE48AE" w:rsidP="005836A9">
      <w:pPr>
        <w:pStyle w:val="Default"/>
        <w:jc w:val="both"/>
        <w:rPr>
          <w:color w:val="auto"/>
          <w:sz w:val="22"/>
          <w:szCs w:val="22"/>
        </w:rPr>
      </w:pPr>
      <w:r>
        <w:rPr>
          <w:b/>
          <w:bCs/>
          <w:color w:val="auto"/>
          <w:sz w:val="22"/>
          <w:szCs w:val="22"/>
        </w:rPr>
        <w:t>1.1</w:t>
      </w:r>
      <w:r w:rsidR="00365938">
        <w:rPr>
          <w:b/>
          <w:bCs/>
          <w:color w:val="auto"/>
          <w:sz w:val="22"/>
          <w:szCs w:val="22"/>
        </w:rPr>
        <w:t xml:space="preserve"> </w:t>
      </w:r>
      <w:r w:rsidR="00240C52">
        <w:rPr>
          <w:color w:val="auto"/>
          <w:sz w:val="22"/>
          <w:szCs w:val="22"/>
        </w:rPr>
        <w:t xml:space="preserve">The regatta will be governed by the rules as defined in </w:t>
      </w:r>
      <w:r w:rsidR="00240C52" w:rsidRPr="005836A9">
        <w:t>The Racing Rules of Sailing</w:t>
      </w:r>
      <w:r w:rsidR="00556A6D">
        <w:rPr>
          <w:iCs/>
          <w:color w:val="auto"/>
          <w:sz w:val="22"/>
          <w:szCs w:val="22"/>
        </w:rPr>
        <w:t xml:space="preserve"> </w:t>
      </w:r>
      <w:r w:rsidR="00154517">
        <w:rPr>
          <w:iCs/>
          <w:color w:val="auto"/>
          <w:sz w:val="22"/>
          <w:szCs w:val="22"/>
        </w:rPr>
        <w:t xml:space="preserve">(RRS) </w:t>
      </w:r>
      <w:r>
        <w:rPr>
          <w:iCs/>
          <w:color w:val="auto"/>
          <w:sz w:val="22"/>
          <w:szCs w:val="22"/>
        </w:rPr>
        <w:t>and the</w:t>
      </w:r>
      <w:r w:rsidR="0011020B">
        <w:rPr>
          <w:iCs/>
          <w:color w:val="auto"/>
          <w:sz w:val="22"/>
          <w:szCs w:val="22"/>
        </w:rPr>
        <w:t xml:space="preserve"> </w:t>
      </w:r>
      <w:r w:rsidR="0011020B" w:rsidRPr="008F0D05">
        <w:rPr>
          <w:iCs/>
          <w:color w:val="auto"/>
        </w:rPr>
        <w:t>Hunter</w:t>
      </w:r>
      <w:r w:rsidRPr="008F0D05">
        <w:rPr>
          <w:iCs/>
          <w:color w:val="auto"/>
        </w:rPr>
        <w:t xml:space="preserve"> 707 Class</w:t>
      </w:r>
      <w:r>
        <w:rPr>
          <w:iCs/>
          <w:color w:val="auto"/>
          <w:sz w:val="22"/>
          <w:szCs w:val="22"/>
        </w:rPr>
        <w:t xml:space="preserve"> Rules.</w:t>
      </w:r>
    </w:p>
    <w:p w14:paraId="0EE32C10" w14:textId="1BFD3F91" w:rsidR="00AE48AE" w:rsidRDefault="00AE48AE" w:rsidP="005836A9">
      <w:pPr>
        <w:pStyle w:val="Default"/>
        <w:jc w:val="both"/>
        <w:rPr>
          <w:sz w:val="22"/>
          <w:szCs w:val="22"/>
          <w:lang w:eastAsia="en-GB"/>
        </w:rPr>
      </w:pPr>
      <w:r w:rsidRPr="00AE48AE">
        <w:rPr>
          <w:b/>
          <w:color w:val="auto"/>
          <w:sz w:val="22"/>
          <w:szCs w:val="22"/>
        </w:rPr>
        <w:t>1.2</w:t>
      </w:r>
      <w:r w:rsidR="00365938">
        <w:rPr>
          <w:b/>
          <w:color w:val="auto"/>
          <w:sz w:val="22"/>
          <w:szCs w:val="22"/>
        </w:rPr>
        <w:t xml:space="preserve"> </w:t>
      </w:r>
      <w:r>
        <w:rPr>
          <w:color w:val="auto"/>
          <w:sz w:val="22"/>
          <w:szCs w:val="22"/>
        </w:rPr>
        <w:t xml:space="preserve">Boats must comply with Class </w:t>
      </w:r>
      <w:r>
        <w:rPr>
          <w:iCs/>
          <w:color w:val="auto"/>
          <w:sz w:val="22"/>
          <w:szCs w:val="22"/>
        </w:rPr>
        <w:t>Association Rule 7.1(v)</w:t>
      </w:r>
      <w:r w:rsidR="00620859">
        <w:rPr>
          <w:iCs/>
          <w:color w:val="auto"/>
          <w:sz w:val="22"/>
          <w:szCs w:val="22"/>
        </w:rPr>
        <w:t xml:space="preserve"> – ‘An outboard motor of</w:t>
      </w:r>
      <w:r w:rsidR="002E3405">
        <w:rPr>
          <w:iCs/>
          <w:color w:val="auto"/>
          <w:sz w:val="22"/>
          <w:szCs w:val="22"/>
        </w:rPr>
        <w:t xml:space="preserve"> </w:t>
      </w:r>
      <w:r w:rsidR="00620859" w:rsidRPr="00620859">
        <w:rPr>
          <w:sz w:val="22"/>
          <w:szCs w:val="22"/>
          <w:lang w:eastAsia="en-GB"/>
        </w:rPr>
        <w:t>minimum weight 13kg carried in the cockpit engine housing or a metal weight of not less than</w:t>
      </w:r>
      <w:r w:rsidR="00D72D2C">
        <w:rPr>
          <w:sz w:val="22"/>
          <w:szCs w:val="22"/>
          <w:lang w:eastAsia="en-GB"/>
        </w:rPr>
        <w:t xml:space="preserve"> </w:t>
      </w:r>
      <w:r w:rsidR="00620859" w:rsidRPr="00620859">
        <w:rPr>
          <w:sz w:val="22"/>
          <w:szCs w:val="22"/>
          <w:lang w:eastAsia="en-GB"/>
        </w:rPr>
        <w:t>13kg fixed in the</w:t>
      </w:r>
      <w:r w:rsidR="009840B4">
        <w:rPr>
          <w:sz w:val="22"/>
          <w:szCs w:val="22"/>
          <w:lang w:eastAsia="en-GB"/>
        </w:rPr>
        <w:t xml:space="preserve"> </w:t>
      </w:r>
      <w:r w:rsidR="00620859" w:rsidRPr="00620859">
        <w:rPr>
          <w:sz w:val="22"/>
          <w:szCs w:val="22"/>
          <w:lang w:eastAsia="en-GB"/>
        </w:rPr>
        <w:t>cockpit engine housing’</w:t>
      </w:r>
      <w:r w:rsidR="00620859">
        <w:rPr>
          <w:sz w:val="22"/>
          <w:szCs w:val="22"/>
          <w:lang w:eastAsia="en-GB"/>
        </w:rPr>
        <w:t>.</w:t>
      </w:r>
    </w:p>
    <w:p w14:paraId="3C1E149D" w14:textId="0CC6B006" w:rsidR="00A930FE" w:rsidRDefault="00620859" w:rsidP="005836A9">
      <w:pPr>
        <w:autoSpaceDE w:val="0"/>
        <w:autoSpaceDN w:val="0"/>
        <w:adjustRightInd w:val="0"/>
        <w:spacing w:after="0" w:line="240" w:lineRule="auto"/>
        <w:jc w:val="both"/>
        <w:rPr>
          <w:rFonts w:ascii="Arial" w:hAnsi="Arial" w:cs="Arial"/>
          <w:lang w:eastAsia="en-GB"/>
        </w:rPr>
      </w:pPr>
      <w:r w:rsidRPr="00365938">
        <w:rPr>
          <w:b/>
          <w:sz w:val="24"/>
          <w:lang w:eastAsia="en-GB"/>
        </w:rPr>
        <w:t>1.3</w:t>
      </w:r>
      <w:r w:rsidR="00365938" w:rsidRPr="00365938">
        <w:rPr>
          <w:b/>
          <w:sz w:val="24"/>
          <w:lang w:eastAsia="en-GB"/>
        </w:rPr>
        <w:t xml:space="preserve"> </w:t>
      </w:r>
      <w:r w:rsidR="00A930FE">
        <w:rPr>
          <w:rFonts w:ascii="Arial" w:hAnsi="Arial" w:cs="Arial"/>
          <w:lang w:eastAsia="en-GB"/>
        </w:rPr>
        <w:t>Boats without engines must carry 2 paddles/oars as an alternative means of propulsion.</w:t>
      </w:r>
    </w:p>
    <w:p w14:paraId="514B3B0E" w14:textId="0F506E2D" w:rsidR="005B288A" w:rsidRPr="005B288A" w:rsidRDefault="005B288A" w:rsidP="005836A9">
      <w:pPr>
        <w:spacing w:after="0" w:line="240" w:lineRule="auto"/>
        <w:jc w:val="both"/>
        <w:rPr>
          <w:rFonts w:ascii="Arial" w:eastAsia="Times" w:hAnsi="Arial" w:cs="Arial"/>
          <w:bCs/>
        </w:rPr>
      </w:pPr>
      <w:r w:rsidRPr="005836A9">
        <w:rPr>
          <w:rFonts w:ascii="Arial" w:eastAsia="Times" w:hAnsi="Arial" w:cs="Arial"/>
          <w:b/>
        </w:rPr>
        <w:t>1.</w:t>
      </w:r>
      <w:r w:rsidR="002E7AFE">
        <w:rPr>
          <w:rFonts w:ascii="Arial" w:eastAsia="Times" w:hAnsi="Arial" w:cs="Arial"/>
          <w:b/>
        </w:rPr>
        <w:t>4</w:t>
      </w:r>
      <w:r w:rsidRPr="005B288A">
        <w:rPr>
          <w:rFonts w:ascii="Arial" w:eastAsia="Times" w:hAnsi="Arial" w:cs="Arial"/>
          <w:bCs/>
        </w:rPr>
        <w:t xml:space="preserve"> The Sailing Instructions may also change some RRS.</w:t>
      </w:r>
    </w:p>
    <w:p w14:paraId="6909AAB7" w14:textId="77777777" w:rsidR="00620859" w:rsidRPr="00620859" w:rsidRDefault="00620859" w:rsidP="005836A9">
      <w:pPr>
        <w:pStyle w:val="Default"/>
        <w:jc w:val="both"/>
        <w:rPr>
          <w:b/>
          <w:color w:val="auto"/>
          <w:sz w:val="22"/>
          <w:szCs w:val="22"/>
        </w:rPr>
      </w:pPr>
    </w:p>
    <w:p w14:paraId="69B4A438" w14:textId="5F0CE50B" w:rsidR="00240C52" w:rsidRDefault="00240C52" w:rsidP="005836A9">
      <w:pPr>
        <w:pStyle w:val="Default"/>
        <w:jc w:val="both"/>
        <w:rPr>
          <w:b/>
          <w:bCs/>
          <w:color w:val="auto"/>
          <w:sz w:val="22"/>
          <w:szCs w:val="22"/>
        </w:rPr>
      </w:pPr>
      <w:r>
        <w:rPr>
          <w:b/>
          <w:bCs/>
          <w:color w:val="auto"/>
          <w:sz w:val="22"/>
          <w:szCs w:val="22"/>
        </w:rPr>
        <w:t>2 ADVERTISING</w:t>
      </w:r>
    </w:p>
    <w:p w14:paraId="199F73D7" w14:textId="77777777" w:rsidR="00AE0001" w:rsidRDefault="00D6619F" w:rsidP="005836A9">
      <w:pPr>
        <w:spacing w:after="0" w:line="240" w:lineRule="auto"/>
        <w:ind w:left="720" w:hanging="720"/>
        <w:jc w:val="both"/>
        <w:rPr>
          <w:rFonts w:ascii="Arial" w:eastAsia="Times" w:hAnsi="Arial" w:cs="Arial"/>
        </w:rPr>
      </w:pPr>
      <w:r w:rsidRPr="005836A9">
        <w:rPr>
          <w:rFonts w:ascii="Arial" w:eastAsia="Times" w:hAnsi="Arial" w:cs="Arial"/>
          <w:b/>
          <w:bCs/>
        </w:rPr>
        <w:t>2.1</w:t>
      </w:r>
      <w:r w:rsidRPr="00D6619F">
        <w:rPr>
          <w:rFonts w:ascii="Arial" w:eastAsia="Times" w:hAnsi="Arial" w:cs="Arial"/>
        </w:rPr>
        <w:t xml:space="preserve"> Competitor advertising will be restricted as </w:t>
      </w:r>
      <w:proofErr w:type="gramStart"/>
      <w:r w:rsidRPr="00D6619F">
        <w:rPr>
          <w:rFonts w:ascii="Arial" w:eastAsia="Times" w:hAnsi="Arial" w:cs="Arial"/>
        </w:rPr>
        <w:t>follows;</w:t>
      </w:r>
      <w:proofErr w:type="gramEnd"/>
      <w:r w:rsidRPr="00D6619F">
        <w:rPr>
          <w:rFonts w:ascii="Arial" w:eastAsia="Times" w:hAnsi="Arial" w:cs="Arial"/>
        </w:rPr>
        <w:t xml:space="preserve"> any advertising of any other regatta or</w:t>
      </w:r>
    </w:p>
    <w:p w14:paraId="2FFDBAD6" w14:textId="33D48FAF" w:rsidR="00D6619F" w:rsidRDefault="00D6619F" w:rsidP="005836A9">
      <w:pPr>
        <w:spacing w:after="0" w:line="240" w:lineRule="auto"/>
        <w:ind w:left="720" w:hanging="720"/>
        <w:jc w:val="both"/>
        <w:rPr>
          <w:rFonts w:ascii="Arial" w:eastAsia="Times" w:hAnsi="Arial" w:cs="Arial"/>
        </w:rPr>
      </w:pPr>
      <w:r w:rsidRPr="00D6619F">
        <w:rPr>
          <w:rFonts w:ascii="Arial" w:eastAsia="Times" w:hAnsi="Arial" w:cs="Arial"/>
        </w:rPr>
        <w:t>regatta sponsor shall be removed prior to the first day of racing.</w:t>
      </w:r>
      <w:r w:rsidR="00CD4445">
        <w:rPr>
          <w:rFonts w:ascii="Arial" w:eastAsia="Times" w:hAnsi="Arial" w:cs="Arial"/>
        </w:rPr>
        <w:t xml:space="preserve"> </w:t>
      </w:r>
    </w:p>
    <w:p w14:paraId="519AA75B" w14:textId="2E0B6D74" w:rsidR="00CD4445" w:rsidRPr="00CD4445" w:rsidRDefault="00CD4445" w:rsidP="00CD4445">
      <w:pPr>
        <w:spacing w:after="0" w:line="240" w:lineRule="auto"/>
        <w:ind w:left="720" w:hanging="720"/>
        <w:rPr>
          <w:rFonts w:ascii="Arial" w:eastAsia="Times" w:hAnsi="Arial" w:cs="Arial"/>
        </w:rPr>
      </w:pPr>
      <w:r w:rsidRPr="00CD4445">
        <w:rPr>
          <w:rFonts w:ascii="Arial" w:eastAsia="Times" w:hAnsi="Arial" w:cs="Arial"/>
          <w:b/>
          <w:bCs/>
        </w:rPr>
        <w:t>2.2</w:t>
      </w:r>
      <w:r>
        <w:rPr>
          <w:rFonts w:ascii="Arial" w:eastAsia="Times" w:hAnsi="Arial" w:cs="Arial"/>
        </w:rPr>
        <w:t xml:space="preserve"> </w:t>
      </w:r>
      <w:r w:rsidRPr="00CD4445">
        <w:rPr>
          <w:rFonts w:ascii="Arial" w:eastAsia="Times" w:hAnsi="Arial" w:cs="Arial"/>
        </w:rPr>
        <w:t>Boats may be required to display advertising chosen and supplied by the OA.</w:t>
      </w:r>
    </w:p>
    <w:p w14:paraId="7C9904E9" w14:textId="77777777" w:rsidR="00CD4445" w:rsidRPr="00D6619F" w:rsidRDefault="00CD4445" w:rsidP="005836A9">
      <w:pPr>
        <w:spacing w:after="0" w:line="240" w:lineRule="auto"/>
        <w:ind w:left="720" w:hanging="720"/>
        <w:jc w:val="both"/>
        <w:rPr>
          <w:rFonts w:ascii="Arial" w:eastAsia="Times" w:hAnsi="Arial" w:cs="Arial"/>
        </w:rPr>
      </w:pPr>
    </w:p>
    <w:p w14:paraId="206283C9" w14:textId="77777777" w:rsidR="00240C52" w:rsidRDefault="00240C52" w:rsidP="005836A9">
      <w:pPr>
        <w:pStyle w:val="Default"/>
        <w:jc w:val="both"/>
        <w:rPr>
          <w:color w:val="auto"/>
          <w:sz w:val="22"/>
          <w:szCs w:val="22"/>
        </w:rPr>
      </w:pPr>
      <w:r>
        <w:rPr>
          <w:b/>
          <w:bCs/>
          <w:color w:val="auto"/>
          <w:sz w:val="22"/>
          <w:szCs w:val="22"/>
        </w:rPr>
        <w:t xml:space="preserve">3 ELIGIBILITY AND ENTRY </w:t>
      </w:r>
    </w:p>
    <w:p w14:paraId="7E6679AD" w14:textId="01D61AAD" w:rsidR="0024484A" w:rsidRPr="0084276E" w:rsidRDefault="006C3E85" w:rsidP="0084276E">
      <w:pPr>
        <w:pStyle w:val="NoSpacing"/>
        <w:rPr>
          <w:rFonts w:ascii="Arial" w:hAnsi="Arial" w:cs="Arial"/>
        </w:rPr>
      </w:pPr>
      <w:r w:rsidRPr="0084276E">
        <w:rPr>
          <w:rFonts w:ascii="Arial" w:hAnsi="Arial" w:cs="Arial"/>
          <w:b/>
          <w:bCs/>
        </w:rPr>
        <w:t>3.1</w:t>
      </w:r>
      <w:r w:rsidR="00365938" w:rsidRPr="0084276E">
        <w:rPr>
          <w:rFonts w:ascii="Arial" w:hAnsi="Arial" w:cs="Arial"/>
          <w:b/>
          <w:bCs/>
        </w:rPr>
        <w:t xml:space="preserve"> </w:t>
      </w:r>
      <w:r w:rsidR="00240C52" w:rsidRPr="0084276E">
        <w:rPr>
          <w:rFonts w:ascii="Arial" w:hAnsi="Arial" w:cs="Arial"/>
        </w:rPr>
        <w:t xml:space="preserve">The regatta is open to all </w:t>
      </w:r>
      <w:r w:rsidR="0024484A" w:rsidRPr="0084276E">
        <w:rPr>
          <w:rFonts w:ascii="Arial" w:hAnsi="Arial" w:cs="Arial"/>
        </w:rPr>
        <w:t>boats of the Hunter 707 class</w:t>
      </w:r>
      <w:r w:rsidR="00474EE4" w:rsidRPr="0084276E">
        <w:rPr>
          <w:rFonts w:ascii="Arial" w:hAnsi="Arial" w:cs="Arial"/>
        </w:rPr>
        <w:t>.</w:t>
      </w:r>
    </w:p>
    <w:p w14:paraId="4E27FDD7" w14:textId="77777777" w:rsidR="00525195" w:rsidRDefault="006C3E85" w:rsidP="0084276E">
      <w:pPr>
        <w:pStyle w:val="NoSpacing"/>
        <w:rPr>
          <w:rFonts w:ascii="Arial" w:hAnsi="Arial" w:cs="Arial"/>
          <w:lang w:eastAsia="en-GB"/>
        </w:rPr>
      </w:pPr>
      <w:r w:rsidRPr="0084276E">
        <w:rPr>
          <w:rFonts w:ascii="Arial" w:hAnsi="Arial" w:cs="Arial"/>
          <w:b/>
        </w:rPr>
        <w:t>3.2</w:t>
      </w:r>
      <w:r w:rsidR="00365938" w:rsidRPr="0084276E">
        <w:rPr>
          <w:rFonts w:ascii="Arial" w:hAnsi="Arial" w:cs="Arial"/>
          <w:b/>
        </w:rPr>
        <w:t xml:space="preserve"> </w:t>
      </w:r>
      <w:r w:rsidR="00A930FE" w:rsidRPr="0084276E">
        <w:rPr>
          <w:rFonts w:ascii="Arial" w:hAnsi="Arial" w:cs="Arial"/>
          <w:lang w:eastAsia="en-GB"/>
        </w:rPr>
        <w:t>Eligible boats may enter by completing the online entry form</w:t>
      </w:r>
      <w:r w:rsidR="00E43462">
        <w:rPr>
          <w:rFonts w:ascii="Arial" w:hAnsi="Arial" w:cs="Arial"/>
          <w:lang w:eastAsia="en-GB"/>
        </w:rPr>
        <w:t xml:space="preserve"> at</w:t>
      </w:r>
      <w:r w:rsidR="00525195">
        <w:rPr>
          <w:rFonts w:ascii="Arial" w:hAnsi="Arial" w:cs="Arial"/>
          <w:lang w:eastAsia="en-GB"/>
        </w:rPr>
        <w:t>:</w:t>
      </w:r>
    </w:p>
    <w:p w14:paraId="3C56E2E0" w14:textId="54B1A024" w:rsidR="00A930FE" w:rsidRPr="0084276E" w:rsidRDefault="00AF00F4" w:rsidP="0084276E">
      <w:pPr>
        <w:pStyle w:val="NoSpacing"/>
        <w:rPr>
          <w:rFonts w:ascii="Arial" w:eastAsia="Times New Roman" w:hAnsi="Arial" w:cs="Arial"/>
          <w:sz w:val="24"/>
          <w:szCs w:val="24"/>
          <w:lang w:eastAsia="en-GB"/>
        </w:rPr>
      </w:pPr>
      <w:hyperlink r:id="rId9" w:history="1">
        <w:r w:rsidR="005A0680" w:rsidRPr="0084276E">
          <w:rPr>
            <w:rStyle w:val="Hyperlink"/>
            <w:rFonts w:ascii="Arial" w:hAnsi="Arial" w:cs="Arial"/>
          </w:rPr>
          <w:t>www.rncyc.com/event-information</w:t>
        </w:r>
      </w:hyperlink>
    </w:p>
    <w:p w14:paraId="00AEEEA0" w14:textId="77777777" w:rsidR="00365938" w:rsidRPr="0084276E" w:rsidRDefault="00365938" w:rsidP="0084276E">
      <w:pPr>
        <w:pStyle w:val="NoSpacing"/>
        <w:rPr>
          <w:rFonts w:ascii="Arial" w:hAnsi="Arial" w:cs="Arial"/>
          <w:b/>
          <w:bCs/>
        </w:rPr>
      </w:pPr>
    </w:p>
    <w:p w14:paraId="52051404" w14:textId="77777777" w:rsidR="00240C52" w:rsidRDefault="00F72916" w:rsidP="005836A9">
      <w:pPr>
        <w:pStyle w:val="Default"/>
        <w:jc w:val="both"/>
        <w:rPr>
          <w:color w:val="auto"/>
          <w:sz w:val="22"/>
          <w:szCs w:val="22"/>
        </w:rPr>
      </w:pPr>
      <w:proofErr w:type="gramStart"/>
      <w:r>
        <w:rPr>
          <w:b/>
          <w:bCs/>
          <w:color w:val="auto"/>
          <w:sz w:val="22"/>
          <w:szCs w:val="22"/>
        </w:rPr>
        <w:t xml:space="preserve">4  </w:t>
      </w:r>
      <w:r w:rsidR="00240C52">
        <w:rPr>
          <w:b/>
          <w:bCs/>
          <w:color w:val="auto"/>
          <w:sz w:val="22"/>
          <w:szCs w:val="22"/>
        </w:rPr>
        <w:t>FEES</w:t>
      </w:r>
      <w:proofErr w:type="gramEnd"/>
    </w:p>
    <w:p w14:paraId="27DDB785" w14:textId="756927A6" w:rsidR="00240C52" w:rsidRDefault="00EE6925" w:rsidP="005836A9">
      <w:pPr>
        <w:pStyle w:val="Default"/>
        <w:jc w:val="both"/>
        <w:rPr>
          <w:color w:val="auto"/>
          <w:sz w:val="22"/>
          <w:szCs w:val="22"/>
        </w:rPr>
      </w:pPr>
      <w:r>
        <w:rPr>
          <w:b/>
          <w:bCs/>
          <w:color w:val="auto"/>
          <w:sz w:val="22"/>
          <w:szCs w:val="22"/>
        </w:rPr>
        <w:t>4</w:t>
      </w:r>
      <w:r w:rsidR="00240C52">
        <w:rPr>
          <w:b/>
          <w:bCs/>
          <w:color w:val="auto"/>
          <w:sz w:val="22"/>
          <w:szCs w:val="22"/>
        </w:rPr>
        <w:t xml:space="preserve">.1 </w:t>
      </w:r>
      <w:r w:rsidR="00240C52">
        <w:rPr>
          <w:color w:val="auto"/>
          <w:sz w:val="22"/>
          <w:szCs w:val="22"/>
          <w:lang w:eastAsia="en-GB"/>
        </w:rPr>
        <w:t>The</w:t>
      </w:r>
      <w:r w:rsidR="00237EF3">
        <w:rPr>
          <w:color w:val="auto"/>
          <w:sz w:val="22"/>
          <w:szCs w:val="22"/>
          <w:lang w:eastAsia="en-GB"/>
        </w:rPr>
        <w:t xml:space="preserve"> entry fees for the regatta </w:t>
      </w:r>
      <w:r w:rsidR="00237EF3" w:rsidRPr="00365938">
        <w:rPr>
          <w:color w:val="auto"/>
          <w:sz w:val="22"/>
          <w:szCs w:val="22"/>
          <w:lang w:eastAsia="en-GB"/>
        </w:rPr>
        <w:t>are</w:t>
      </w:r>
      <w:r w:rsidR="00365938">
        <w:rPr>
          <w:color w:val="auto"/>
          <w:sz w:val="22"/>
          <w:szCs w:val="22"/>
          <w:lang w:eastAsia="en-GB"/>
        </w:rPr>
        <w:t xml:space="preserve"> </w:t>
      </w:r>
      <w:r w:rsidR="00842040" w:rsidRPr="005A0680">
        <w:rPr>
          <w:color w:val="auto"/>
          <w:sz w:val="22"/>
          <w:szCs w:val="22"/>
          <w:lang w:eastAsia="en-GB"/>
        </w:rPr>
        <w:t>£</w:t>
      </w:r>
      <w:r w:rsidR="005A0680">
        <w:rPr>
          <w:color w:val="auto"/>
          <w:sz w:val="22"/>
          <w:szCs w:val="22"/>
          <w:lang w:eastAsia="en-GB"/>
        </w:rPr>
        <w:t>50</w:t>
      </w:r>
      <w:r w:rsidR="00842040" w:rsidRPr="00365938">
        <w:rPr>
          <w:color w:val="auto"/>
          <w:sz w:val="22"/>
          <w:szCs w:val="22"/>
          <w:lang w:eastAsia="en-GB"/>
        </w:rPr>
        <w:t xml:space="preserve"> per</w:t>
      </w:r>
      <w:r w:rsidR="00842040">
        <w:rPr>
          <w:color w:val="auto"/>
          <w:sz w:val="22"/>
          <w:szCs w:val="22"/>
          <w:lang w:eastAsia="en-GB"/>
        </w:rPr>
        <w:t xml:space="preserve"> </w:t>
      </w:r>
      <w:r w:rsidR="0041164F">
        <w:rPr>
          <w:color w:val="auto"/>
          <w:sz w:val="22"/>
          <w:szCs w:val="22"/>
          <w:lang w:eastAsia="en-GB"/>
        </w:rPr>
        <w:t>entry.</w:t>
      </w:r>
    </w:p>
    <w:p w14:paraId="57BBDFA5" w14:textId="6A8C73B7" w:rsidR="00ED0A82" w:rsidRDefault="001D7004" w:rsidP="005836A9">
      <w:pPr>
        <w:pStyle w:val="NoSpacing"/>
        <w:jc w:val="both"/>
        <w:rPr>
          <w:rFonts w:ascii="Arial" w:eastAsia="Times New Roman" w:hAnsi="Arial" w:cs="Arial"/>
          <w:lang w:eastAsia="en-GB"/>
        </w:rPr>
      </w:pPr>
      <w:r w:rsidRPr="00ED0A82">
        <w:rPr>
          <w:rFonts w:ascii="Arial" w:hAnsi="Arial" w:cs="Arial"/>
          <w:b/>
          <w:lang w:eastAsia="en-GB"/>
        </w:rPr>
        <w:t>4.2</w:t>
      </w:r>
      <w:r w:rsidRPr="00ED0A82">
        <w:rPr>
          <w:rFonts w:ascii="Arial" w:hAnsi="Arial" w:cs="Arial"/>
          <w:lang w:eastAsia="en-GB"/>
        </w:rPr>
        <w:t xml:space="preserve"> </w:t>
      </w:r>
      <w:r w:rsidR="003F6076">
        <w:rPr>
          <w:rFonts w:ascii="Arial" w:hAnsi="Arial" w:cs="Arial"/>
          <w:lang w:eastAsia="en-GB"/>
        </w:rPr>
        <w:t>To complete entry</w:t>
      </w:r>
      <w:r w:rsidR="00BD6F5B">
        <w:rPr>
          <w:rFonts w:ascii="Arial" w:hAnsi="Arial" w:cs="Arial"/>
          <w:lang w:eastAsia="en-GB"/>
        </w:rPr>
        <w:t xml:space="preserve">, fees must be paid </w:t>
      </w:r>
      <w:r w:rsidRPr="005A0680">
        <w:rPr>
          <w:rFonts w:ascii="Arial" w:hAnsi="Arial" w:cs="Arial"/>
          <w:lang w:eastAsia="en-GB"/>
        </w:rPr>
        <w:t xml:space="preserve">by BACS to </w:t>
      </w:r>
      <w:r w:rsidR="00FF5F3F" w:rsidRPr="00BE17E9">
        <w:rPr>
          <w:rFonts w:ascii="Arial" w:hAnsi="Arial" w:cs="Arial"/>
        </w:rPr>
        <w:t>RNCYC</w:t>
      </w:r>
      <w:r w:rsidR="00E0214F" w:rsidRPr="00BE17E9">
        <w:rPr>
          <w:rFonts w:ascii="Arial" w:hAnsi="Arial" w:cs="Arial"/>
        </w:rPr>
        <w:t>.</w:t>
      </w:r>
      <w:r w:rsidR="00FF5F3F">
        <w:t xml:space="preserve"> </w:t>
      </w:r>
      <w:r w:rsidR="00FF5F3F" w:rsidRPr="001D430B">
        <w:rPr>
          <w:rFonts w:ascii="Arial" w:hAnsi="Arial" w:cs="Arial"/>
        </w:rPr>
        <w:t>Bank details are Sort Code: 8</w:t>
      </w:r>
      <w:r w:rsidR="00590DC9">
        <w:rPr>
          <w:rFonts w:ascii="Arial" w:hAnsi="Arial" w:cs="Arial"/>
        </w:rPr>
        <w:t>0-22-60</w:t>
      </w:r>
      <w:r w:rsidR="00FF5F3F" w:rsidRPr="001D430B">
        <w:rPr>
          <w:rFonts w:ascii="Arial" w:hAnsi="Arial" w:cs="Arial"/>
        </w:rPr>
        <w:t xml:space="preserve">. Account No: </w:t>
      </w:r>
      <w:r w:rsidR="00590DC9">
        <w:rPr>
          <w:rFonts w:ascii="Arial" w:hAnsi="Arial" w:cs="Arial"/>
        </w:rPr>
        <w:t>10499968</w:t>
      </w:r>
      <w:r w:rsidR="003150C0" w:rsidRPr="001D430B">
        <w:rPr>
          <w:rFonts w:ascii="Arial" w:hAnsi="Arial" w:cs="Arial"/>
          <w:lang w:eastAsia="en-GB"/>
        </w:rPr>
        <w:t>.</w:t>
      </w:r>
      <w:r w:rsidR="0084276E">
        <w:rPr>
          <w:rFonts w:ascii="Arial" w:hAnsi="Arial" w:cs="Arial"/>
          <w:lang w:eastAsia="en-GB"/>
        </w:rPr>
        <w:t xml:space="preserve"> </w:t>
      </w:r>
      <w:r w:rsidR="00ED0A82" w:rsidRPr="005A0680">
        <w:rPr>
          <w:rFonts w:ascii="Arial" w:eastAsia="Times New Roman" w:hAnsi="Arial" w:cs="Arial"/>
          <w:lang w:eastAsia="en-GB"/>
        </w:rPr>
        <w:t xml:space="preserve">Please use 707 and </w:t>
      </w:r>
      <w:r w:rsidR="00C150BA">
        <w:rPr>
          <w:rFonts w:ascii="Arial" w:eastAsia="Times New Roman" w:hAnsi="Arial" w:cs="Arial"/>
          <w:lang w:eastAsia="en-GB"/>
        </w:rPr>
        <w:t>sail number of the entry</w:t>
      </w:r>
      <w:r w:rsidR="00ED0A82" w:rsidRPr="005A0680">
        <w:rPr>
          <w:rFonts w:ascii="Arial" w:eastAsia="Times New Roman" w:hAnsi="Arial" w:cs="Arial"/>
          <w:lang w:eastAsia="en-GB"/>
        </w:rPr>
        <w:t xml:space="preserve"> as </w:t>
      </w:r>
      <w:r w:rsidR="00C150BA">
        <w:rPr>
          <w:rFonts w:ascii="Arial" w:eastAsia="Times New Roman" w:hAnsi="Arial" w:cs="Arial"/>
          <w:lang w:eastAsia="en-GB"/>
        </w:rPr>
        <w:t>the</w:t>
      </w:r>
      <w:r w:rsidR="00ED0A82" w:rsidRPr="005A0680">
        <w:rPr>
          <w:rFonts w:ascii="Arial" w:eastAsia="Times New Roman" w:hAnsi="Arial" w:cs="Arial"/>
          <w:lang w:eastAsia="en-GB"/>
        </w:rPr>
        <w:t xml:space="preserve"> reference.</w:t>
      </w:r>
    </w:p>
    <w:p w14:paraId="75CDA380" w14:textId="77777777" w:rsidR="00EE6925" w:rsidRDefault="00EE6925" w:rsidP="005836A9">
      <w:pPr>
        <w:pStyle w:val="Default"/>
        <w:jc w:val="both"/>
        <w:rPr>
          <w:color w:val="auto"/>
          <w:sz w:val="22"/>
          <w:szCs w:val="22"/>
        </w:rPr>
      </w:pPr>
    </w:p>
    <w:p w14:paraId="6D066BEB" w14:textId="77777777" w:rsidR="00240C52" w:rsidRDefault="006D1F34" w:rsidP="005836A9">
      <w:pPr>
        <w:pStyle w:val="Default"/>
        <w:jc w:val="both"/>
        <w:rPr>
          <w:color w:val="auto"/>
          <w:sz w:val="22"/>
          <w:szCs w:val="22"/>
        </w:rPr>
      </w:pPr>
      <w:r>
        <w:rPr>
          <w:b/>
          <w:bCs/>
          <w:color w:val="auto"/>
          <w:sz w:val="22"/>
          <w:szCs w:val="22"/>
        </w:rPr>
        <w:t>5</w:t>
      </w:r>
      <w:r w:rsidR="00365938">
        <w:rPr>
          <w:b/>
          <w:bCs/>
          <w:color w:val="auto"/>
          <w:sz w:val="22"/>
          <w:szCs w:val="22"/>
        </w:rPr>
        <w:t xml:space="preserve"> </w:t>
      </w:r>
      <w:r w:rsidR="00240C52">
        <w:rPr>
          <w:b/>
          <w:bCs/>
          <w:color w:val="auto"/>
          <w:sz w:val="22"/>
          <w:szCs w:val="22"/>
        </w:rPr>
        <w:t>SCHEDULE</w:t>
      </w:r>
    </w:p>
    <w:p w14:paraId="2A67117B" w14:textId="09E15B50" w:rsidR="00240C52" w:rsidRPr="006D1F34" w:rsidRDefault="006D1F34" w:rsidP="005836A9">
      <w:pPr>
        <w:pStyle w:val="Default"/>
        <w:jc w:val="both"/>
        <w:rPr>
          <w:color w:val="auto"/>
          <w:sz w:val="22"/>
          <w:szCs w:val="22"/>
        </w:rPr>
      </w:pPr>
      <w:proofErr w:type="gramStart"/>
      <w:r>
        <w:rPr>
          <w:b/>
          <w:color w:val="auto"/>
          <w:sz w:val="22"/>
          <w:szCs w:val="22"/>
        </w:rPr>
        <w:t xml:space="preserve">5.1  </w:t>
      </w:r>
      <w:r>
        <w:rPr>
          <w:color w:val="auto"/>
          <w:sz w:val="22"/>
          <w:szCs w:val="22"/>
        </w:rPr>
        <w:t>A</w:t>
      </w:r>
      <w:proofErr w:type="gramEnd"/>
      <w:r w:rsidR="006604A4">
        <w:rPr>
          <w:color w:val="auto"/>
          <w:sz w:val="22"/>
          <w:szCs w:val="22"/>
        </w:rPr>
        <w:t xml:space="preserve"> radio b</w:t>
      </w:r>
      <w:r>
        <w:rPr>
          <w:color w:val="auto"/>
          <w:sz w:val="22"/>
          <w:szCs w:val="22"/>
        </w:rPr>
        <w:t xml:space="preserve">riefing will be broadcast on Channel </w:t>
      </w:r>
      <w:r w:rsidR="00357C07">
        <w:rPr>
          <w:color w:val="auto"/>
          <w:sz w:val="22"/>
          <w:szCs w:val="22"/>
        </w:rPr>
        <w:t>77</w:t>
      </w:r>
      <w:r>
        <w:rPr>
          <w:color w:val="auto"/>
          <w:sz w:val="22"/>
          <w:szCs w:val="22"/>
        </w:rPr>
        <w:t xml:space="preserve"> </w:t>
      </w:r>
      <w:r w:rsidR="00D60531">
        <w:rPr>
          <w:color w:val="auto"/>
          <w:sz w:val="22"/>
          <w:szCs w:val="22"/>
        </w:rPr>
        <w:t>at 09:3</w:t>
      </w:r>
      <w:r w:rsidR="006604A4">
        <w:rPr>
          <w:color w:val="auto"/>
          <w:sz w:val="22"/>
          <w:szCs w:val="22"/>
        </w:rPr>
        <w:t xml:space="preserve">0 hours on </w:t>
      </w:r>
      <w:r w:rsidR="00365938">
        <w:rPr>
          <w:color w:val="auto"/>
          <w:sz w:val="22"/>
          <w:szCs w:val="22"/>
        </w:rPr>
        <w:t xml:space="preserve">Saturday </w:t>
      </w:r>
      <w:r w:rsidR="00365938" w:rsidRPr="00EE45B1">
        <w:rPr>
          <w:color w:val="auto"/>
          <w:sz w:val="22"/>
          <w:szCs w:val="22"/>
        </w:rPr>
        <w:t>2</w:t>
      </w:r>
      <w:r w:rsidR="003637C9">
        <w:rPr>
          <w:color w:val="auto"/>
          <w:sz w:val="22"/>
          <w:szCs w:val="22"/>
        </w:rPr>
        <w:t>4</w:t>
      </w:r>
      <w:r w:rsidR="00365938">
        <w:rPr>
          <w:color w:val="auto"/>
          <w:sz w:val="22"/>
          <w:szCs w:val="22"/>
        </w:rPr>
        <w:t xml:space="preserve"> and Sunday </w:t>
      </w:r>
      <w:r w:rsidR="00104FB2">
        <w:rPr>
          <w:color w:val="auto"/>
          <w:sz w:val="22"/>
          <w:szCs w:val="22"/>
        </w:rPr>
        <w:t>25</w:t>
      </w:r>
      <w:r w:rsidR="00C2111A">
        <w:rPr>
          <w:color w:val="auto"/>
          <w:sz w:val="22"/>
          <w:szCs w:val="22"/>
        </w:rPr>
        <w:t xml:space="preserve"> </w:t>
      </w:r>
      <w:r w:rsidR="00355976">
        <w:rPr>
          <w:color w:val="auto"/>
          <w:sz w:val="22"/>
          <w:szCs w:val="22"/>
        </w:rPr>
        <w:t>October</w:t>
      </w:r>
      <w:r w:rsidR="00C2111A">
        <w:rPr>
          <w:color w:val="auto"/>
          <w:sz w:val="22"/>
          <w:szCs w:val="22"/>
        </w:rPr>
        <w:t xml:space="preserve"> 20</w:t>
      </w:r>
      <w:r w:rsidR="00EE45B1">
        <w:rPr>
          <w:color w:val="auto"/>
          <w:sz w:val="22"/>
          <w:szCs w:val="22"/>
        </w:rPr>
        <w:t>20</w:t>
      </w:r>
      <w:r w:rsidR="006604A4">
        <w:rPr>
          <w:color w:val="auto"/>
          <w:sz w:val="22"/>
          <w:szCs w:val="22"/>
        </w:rPr>
        <w:t>.</w:t>
      </w:r>
    </w:p>
    <w:p w14:paraId="286B8C99" w14:textId="47CE667A" w:rsidR="00240C52" w:rsidRDefault="00CE4E61" w:rsidP="005836A9">
      <w:pPr>
        <w:pStyle w:val="Default"/>
        <w:jc w:val="both"/>
        <w:rPr>
          <w:color w:val="auto"/>
          <w:sz w:val="22"/>
          <w:szCs w:val="22"/>
        </w:rPr>
      </w:pPr>
      <w:r>
        <w:rPr>
          <w:b/>
          <w:bCs/>
          <w:color w:val="auto"/>
          <w:sz w:val="22"/>
          <w:szCs w:val="22"/>
        </w:rPr>
        <w:t>5</w:t>
      </w:r>
      <w:r w:rsidR="00240C52">
        <w:rPr>
          <w:b/>
          <w:bCs/>
          <w:color w:val="auto"/>
          <w:sz w:val="22"/>
          <w:szCs w:val="22"/>
        </w:rPr>
        <w:t>.</w:t>
      </w:r>
      <w:r w:rsidR="00134097">
        <w:rPr>
          <w:b/>
          <w:bCs/>
          <w:color w:val="auto"/>
          <w:sz w:val="22"/>
          <w:szCs w:val="22"/>
        </w:rPr>
        <w:t>2</w:t>
      </w:r>
      <w:r w:rsidR="00365938">
        <w:rPr>
          <w:b/>
          <w:bCs/>
          <w:color w:val="auto"/>
          <w:sz w:val="22"/>
          <w:szCs w:val="22"/>
        </w:rPr>
        <w:t xml:space="preserve"> </w:t>
      </w:r>
      <w:r w:rsidR="00365938">
        <w:rPr>
          <w:color w:val="auto"/>
          <w:sz w:val="22"/>
          <w:szCs w:val="22"/>
        </w:rPr>
        <w:t>4</w:t>
      </w:r>
      <w:r w:rsidR="0093253E">
        <w:rPr>
          <w:color w:val="auto"/>
          <w:sz w:val="22"/>
          <w:szCs w:val="22"/>
        </w:rPr>
        <w:t xml:space="preserve"> races</w:t>
      </w:r>
      <w:r w:rsidR="00147199">
        <w:rPr>
          <w:color w:val="auto"/>
          <w:sz w:val="22"/>
          <w:szCs w:val="22"/>
        </w:rPr>
        <w:t xml:space="preserve"> are scheduled</w:t>
      </w:r>
      <w:r w:rsidR="00365938">
        <w:rPr>
          <w:color w:val="auto"/>
          <w:sz w:val="22"/>
          <w:szCs w:val="22"/>
        </w:rPr>
        <w:t xml:space="preserve"> on Saturday</w:t>
      </w:r>
      <w:r w:rsidR="0093253E">
        <w:rPr>
          <w:color w:val="auto"/>
          <w:sz w:val="22"/>
          <w:szCs w:val="22"/>
        </w:rPr>
        <w:t xml:space="preserve"> and 3 </w:t>
      </w:r>
      <w:r w:rsidR="00D60531">
        <w:rPr>
          <w:color w:val="auto"/>
          <w:sz w:val="22"/>
          <w:szCs w:val="22"/>
        </w:rPr>
        <w:t>on Sunday</w:t>
      </w:r>
      <w:r w:rsidR="002B3298">
        <w:rPr>
          <w:color w:val="auto"/>
          <w:sz w:val="22"/>
          <w:szCs w:val="22"/>
        </w:rPr>
        <w:t>.</w:t>
      </w:r>
    </w:p>
    <w:p w14:paraId="5D05FCD2" w14:textId="274A1537" w:rsidR="00266690" w:rsidRPr="005836A9" w:rsidRDefault="00CE4E61" w:rsidP="005836A9">
      <w:pPr>
        <w:pStyle w:val="Default"/>
        <w:jc w:val="both"/>
        <w:rPr>
          <w:b/>
          <w:bCs/>
          <w:color w:val="auto"/>
          <w:sz w:val="22"/>
          <w:szCs w:val="22"/>
        </w:rPr>
      </w:pPr>
      <w:r>
        <w:rPr>
          <w:b/>
          <w:bCs/>
          <w:color w:val="auto"/>
          <w:sz w:val="22"/>
          <w:szCs w:val="22"/>
        </w:rPr>
        <w:t>5</w:t>
      </w:r>
      <w:r w:rsidR="00662FA0">
        <w:rPr>
          <w:b/>
          <w:bCs/>
          <w:color w:val="auto"/>
          <w:sz w:val="22"/>
          <w:szCs w:val="22"/>
        </w:rPr>
        <w:t>.</w:t>
      </w:r>
      <w:r w:rsidR="00F802F9">
        <w:rPr>
          <w:b/>
          <w:bCs/>
          <w:color w:val="auto"/>
          <w:sz w:val="22"/>
          <w:szCs w:val="22"/>
        </w:rPr>
        <w:t>3</w:t>
      </w:r>
      <w:r w:rsidR="00662FA0">
        <w:rPr>
          <w:b/>
          <w:bCs/>
          <w:color w:val="auto"/>
          <w:sz w:val="22"/>
          <w:szCs w:val="22"/>
        </w:rPr>
        <w:t xml:space="preserve"> </w:t>
      </w:r>
      <w:r w:rsidR="00240C52">
        <w:rPr>
          <w:color w:val="auto"/>
          <w:sz w:val="22"/>
          <w:szCs w:val="22"/>
        </w:rPr>
        <w:t>The scheduled time of the warning signal for the first race</w:t>
      </w:r>
      <w:r w:rsidR="00D60531">
        <w:rPr>
          <w:color w:val="auto"/>
          <w:sz w:val="22"/>
          <w:szCs w:val="22"/>
        </w:rPr>
        <w:t xml:space="preserve"> each day</w:t>
      </w:r>
      <w:r w:rsidR="00240C52">
        <w:rPr>
          <w:color w:val="auto"/>
          <w:sz w:val="22"/>
          <w:szCs w:val="22"/>
        </w:rPr>
        <w:t xml:space="preserve"> is</w:t>
      </w:r>
      <w:r w:rsidR="009D325E">
        <w:rPr>
          <w:color w:val="auto"/>
          <w:sz w:val="22"/>
          <w:szCs w:val="22"/>
        </w:rPr>
        <w:t xml:space="preserve"> </w:t>
      </w:r>
      <w:r w:rsidR="00240C52">
        <w:rPr>
          <w:color w:val="auto"/>
          <w:sz w:val="22"/>
          <w:szCs w:val="22"/>
        </w:rPr>
        <w:t>10:25 hours</w:t>
      </w:r>
      <w:r w:rsidR="002B3298">
        <w:rPr>
          <w:color w:val="auto"/>
          <w:sz w:val="22"/>
          <w:szCs w:val="22"/>
        </w:rPr>
        <w:t>.</w:t>
      </w:r>
    </w:p>
    <w:p w14:paraId="077DE502" w14:textId="77777777" w:rsidR="007018A7" w:rsidRDefault="007018A7" w:rsidP="005836A9">
      <w:pPr>
        <w:pStyle w:val="Default"/>
        <w:jc w:val="both"/>
        <w:rPr>
          <w:b/>
          <w:bCs/>
          <w:color w:val="auto"/>
          <w:sz w:val="22"/>
          <w:szCs w:val="22"/>
        </w:rPr>
      </w:pPr>
    </w:p>
    <w:p w14:paraId="03C735DA" w14:textId="77777777" w:rsidR="00240C52" w:rsidRPr="00662FA0" w:rsidRDefault="00662FA0" w:rsidP="005836A9">
      <w:pPr>
        <w:pStyle w:val="Default"/>
        <w:jc w:val="both"/>
        <w:rPr>
          <w:b/>
          <w:color w:val="auto"/>
          <w:sz w:val="22"/>
          <w:szCs w:val="22"/>
        </w:rPr>
      </w:pPr>
      <w:proofErr w:type="gramStart"/>
      <w:r>
        <w:rPr>
          <w:b/>
          <w:bCs/>
          <w:color w:val="auto"/>
          <w:sz w:val="22"/>
          <w:szCs w:val="22"/>
        </w:rPr>
        <w:t xml:space="preserve">6 </w:t>
      </w:r>
      <w:r w:rsidR="00240C52">
        <w:rPr>
          <w:b/>
          <w:bCs/>
          <w:color w:val="auto"/>
          <w:sz w:val="22"/>
          <w:szCs w:val="22"/>
        </w:rPr>
        <w:t xml:space="preserve"> SAILING</w:t>
      </w:r>
      <w:proofErr w:type="gramEnd"/>
      <w:r w:rsidR="00240C52">
        <w:rPr>
          <w:b/>
          <w:bCs/>
          <w:color w:val="auto"/>
          <w:sz w:val="22"/>
          <w:szCs w:val="22"/>
        </w:rPr>
        <w:t xml:space="preserve"> INSTRUCTIONS </w:t>
      </w:r>
    </w:p>
    <w:p w14:paraId="0C69A18C" w14:textId="062B693E" w:rsidR="00CC0856" w:rsidRDefault="00F802F9" w:rsidP="005836A9">
      <w:pPr>
        <w:pStyle w:val="Default"/>
        <w:jc w:val="both"/>
        <w:rPr>
          <w:color w:val="auto"/>
          <w:sz w:val="22"/>
          <w:szCs w:val="22"/>
        </w:rPr>
      </w:pPr>
      <w:r>
        <w:rPr>
          <w:b/>
          <w:bCs/>
          <w:color w:val="auto"/>
          <w:sz w:val="22"/>
          <w:szCs w:val="22"/>
        </w:rPr>
        <w:t xml:space="preserve">6.1 </w:t>
      </w:r>
      <w:r w:rsidR="00240C52">
        <w:rPr>
          <w:color w:val="auto"/>
          <w:sz w:val="22"/>
          <w:szCs w:val="22"/>
        </w:rPr>
        <w:t>The sailing instructions will be available</w:t>
      </w:r>
      <w:r w:rsidR="00662FA0">
        <w:rPr>
          <w:color w:val="auto"/>
          <w:sz w:val="22"/>
          <w:szCs w:val="22"/>
        </w:rPr>
        <w:t xml:space="preserve"> for download</w:t>
      </w:r>
      <w:r w:rsidR="00365938">
        <w:rPr>
          <w:color w:val="auto"/>
          <w:sz w:val="22"/>
          <w:szCs w:val="22"/>
        </w:rPr>
        <w:t xml:space="preserve"> </w:t>
      </w:r>
      <w:r w:rsidR="00662FA0">
        <w:rPr>
          <w:color w:val="auto"/>
          <w:sz w:val="22"/>
          <w:szCs w:val="22"/>
        </w:rPr>
        <w:t>from</w:t>
      </w:r>
      <w:r w:rsidR="007B79AB">
        <w:rPr>
          <w:color w:val="auto"/>
          <w:sz w:val="22"/>
          <w:szCs w:val="22"/>
        </w:rPr>
        <w:t xml:space="preserve"> </w:t>
      </w:r>
      <w:hyperlink r:id="rId10" w:history="1">
        <w:r w:rsidR="00A72B0D" w:rsidRPr="00AF6F02">
          <w:rPr>
            <w:rStyle w:val="Hyperlink"/>
          </w:rPr>
          <w:t>www.rncyc.com/event-information</w:t>
        </w:r>
      </w:hyperlink>
      <w:r w:rsidR="00A72B0D">
        <w:rPr>
          <w:color w:val="FF0000"/>
          <w:sz w:val="22"/>
          <w:szCs w:val="22"/>
        </w:rPr>
        <w:t xml:space="preserve"> </w:t>
      </w:r>
      <w:r w:rsidR="00370389">
        <w:rPr>
          <w:color w:val="auto"/>
          <w:sz w:val="22"/>
          <w:szCs w:val="22"/>
        </w:rPr>
        <w:t>from</w:t>
      </w:r>
      <w:r w:rsidR="007B79AB">
        <w:rPr>
          <w:color w:val="auto"/>
          <w:sz w:val="22"/>
          <w:szCs w:val="22"/>
        </w:rPr>
        <w:t xml:space="preserve"> </w:t>
      </w:r>
      <w:r w:rsidR="002304B3">
        <w:rPr>
          <w:color w:val="auto"/>
          <w:sz w:val="22"/>
          <w:szCs w:val="22"/>
        </w:rPr>
        <w:t>10 October</w:t>
      </w:r>
      <w:r>
        <w:rPr>
          <w:color w:val="auto"/>
          <w:sz w:val="22"/>
          <w:szCs w:val="22"/>
        </w:rPr>
        <w:t xml:space="preserve"> 2020.</w:t>
      </w:r>
    </w:p>
    <w:p w14:paraId="647816A3" w14:textId="5E779E93" w:rsidR="00F802F9" w:rsidRPr="00F802F9" w:rsidRDefault="00F802F9" w:rsidP="005836A9">
      <w:pPr>
        <w:pStyle w:val="Default"/>
        <w:jc w:val="both"/>
        <w:rPr>
          <w:color w:val="auto"/>
          <w:sz w:val="22"/>
          <w:szCs w:val="22"/>
        </w:rPr>
      </w:pPr>
      <w:r>
        <w:rPr>
          <w:b/>
          <w:bCs/>
          <w:color w:val="auto"/>
          <w:sz w:val="22"/>
          <w:szCs w:val="22"/>
        </w:rPr>
        <w:t>6.2</w:t>
      </w:r>
      <w:r>
        <w:rPr>
          <w:color w:val="auto"/>
          <w:sz w:val="22"/>
          <w:szCs w:val="22"/>
        </w:rPr>
        <w:t xml:space="preserve"> </w:t>
      </w:r>
      <w:r w:rsidR="005705D1">
        <w:rPr>
          <w:color w:val="auto"/>
          <w:sz w:val="22"/>
          <w:szCs w:val="22"/>
        </w:rPr>
        <w:t>The sailing instructions may be subject to amendment on Government advi</w:t>
      </w:r>
      <w:r w:rsidR="00F15DE5">
        <w:rPr>
          <w:color w:val="auto"/>
          <w:sz w:val="22"/>
          <w:szCs w:val="22"/>
        </w:rPr>
        <w:t>c</w:t>
      </w:r>
      <w:r w:rsidR="005705D1">
        <w:rPr>
          <w:color w:val="auto"/>
          <w:sz w:val="22"/>
          <w:szCs w:val="22"/>
        </w:rPr>
        <w:t>e or requirement.</w:t>
      </w:r>
    </w:p>
    <w:p w14:paraId="46A7F982" w14:textId="351BB84F" w:rsidR="000362A3" w:rsidRDefault="000362A3" w:rsidP="005836A9">
      <w:pPr>
        <w:pStyle w:val="Default"/>
        <w:jc w:val="both"/>
        <w:rPr>
          <w:color w:val="auto"/>
          <w:sz w:val="22"/>
          <w:szCs w:val="22"/>
        </w:rPr>
      </w:pPr>
    </w:p>
    <w:p w14:paraId="5302E658" w14:textId="4B32A084" w:rsidR="00240C52" w:rsidRDefault="00D90FBD" w:rsidP="005836A9">
      <w:pPr>
        <w:pStyle w:val="Default"/>
        <w:jc w:val="both"/>
        <w:rPr>
          <w:color w:val="auto"/>
          <w:sz w:val="22"/>
          <w:szCs w:val="22"/>
        </w:rPr>
      </w:pPr>
      <w:r>
        <w:rPr>
          <w:b/>
          <w:bCs/>
          <w:color w:val="auto"/>
          <w:sz w:val="22"/>
          <w:szCs w:val="22"/>
        </w:rPr>
        <w:t>7</w:t>
      </w:r>
      <w:r w:rsidR="00240C52">
        <w:rPr>
          <w:b/>
          <w:bCs/>
          <w:color w:val="auto"/>
          <w:sz w:val="22"/>
          <w:szCs w:val="22"/>
        </w:rPr>
        <w:t xml:space="preserve"> </w:t>
      </w:r>
      <w:r w:rsidR="00536545">
        <w:rPr>
          <w:b/>
          <w:bCs/>
          <w:color w:val="auto"/>
          <w:sz w:val="22"/>
          <w:szCs w:val="22"/>
        </w:rPr>
        <w:t>VENUE</w:t>
      </w:r>
      <w:r w:rsidR="00240C52">
        <w:rPr>
          <w:b/>
          <w:bCs/>
          <w:color w:val="auto"/>
          <w:sz w:val="22"/>
          <w:szCs w:val="22"/>
        </w:rPr>
        <w:t xml:space="preserve"> </w:t>
      </w:r>
    </w:p>
    <w:p w14:paraId="314B9FE7" w14:textId="22DB6838" w:rsidR="00240C52" w:rsidRDefault="00D4100C" w:rsidP="005836A9">
      <w:pPr>
        <w:pStyle w:val="Default"/>
        <w:jc w:val="both"/>
        <w:rPr>
          <w:color w:val="auto"/>
          <w:sz w:val="22"/>
          <w:szCs w:val="22"/>
        </w:rPr>
      </w:pPr>
      <w:r>
        <w:rPr>
          <w:b/>
          <w:bCs/>
          <w:color w:val="auto"/>
          <w:sz w:val="22"/>
          <w:szCs w:val="22"/>
        </w:rPr>
        <w:t>7.1</w:t>
      </w:r>
      <w:r>
        <w:rPr>
          <w:color w:val="auto"/>
          <w:sz w:val="22"/>
          <w:szCs w:val="22"/>
        </w:rPr>
        <w:t xml:space="preserve"> The regatta </w:t>
      </w:r>
      <w:r w:rsidR="00820230">
        <w:rPr>
          <w:color w:val="auto"/>
          <w:sz w:val="22"/>
          <w:szCs w:val="22"/>
        </w:rPr>
        <w:t xml:space="preserve">venue is Royal Northern </w:t>
      </w:r>
      <w:r w:rsidR="007D101E">
        <w:rPr>
          <w:color w:val="auto"/>
          <w:sz w:val="22"/>
          <w:szCs w:val="22"/>
        </w:rPr>
        <w:t>&amp;</w:t>
      </w:r>
      <w:r w:rsidR="00820230">
        <w:rPr>
          <w:color w:val="auto"/>
          <w:sz w:val="22"/>
          <w:szCs w:val="22"/>
        </w:rPr>
        <w:t xml:space="preserve"> Clyde Yacht Club</w:t>
      </w:r>
      <w:r w:rsidR="0018313E">
        <w:rPr>
          <w:color w:val="auto"/>
          <w:sz w:val="22"/>
          <w:szCs w:val="22"/>
        </w:rPr>
        <w:t xml:space="preserve"> and Rhu Marina</w:t>
      </w:r>
      <w:r w:rsidR="009D6501">
        <w:rPr>
          <w:color w:val="auto"/>
          <w:sz w:val="22"/>
          <w:szCs w:val="22"/>
        </w:rPr>
        <w:t>, by Helensburgh.</w:t>
      </w:r>
    </w:p>
    <w:p w14:paraId="3D4223E8" w14:textId="77777777" w:rsidR="00771B77" w:rsidRDefault="00771B77" w:rsidP="005836A9">
      <w:pPr>
        <w:pStyle w:val="Default"/>
        <w:jc w:val="both"/>
        <w:rPr>
          <w:color w:val="auto"/>
          <w:sz w:val="22"/>
          <w:szCs w:val="22"/>
        </w:rPr>
      </w:pPr>
    </w:p>
    <w:p w14:paraId="130FC08C" w14:textId="77777777" w:rsidR="00240C52" w:rsidRDefault="00D90FBD" w:rsidP="005836A9">
      <w:pPr>
        <w:pStyle w:val="Default"/>
        <w:jc w:val="both"/>
        <w:rPr>
          <w:color w:val="auto"/>
          <w:sz w:val="22"/>
          <w:szCs w:val="22"/>
        </w:rPr>
      </w:pPr>
      <w:r>
        <w:rPr>
          <w:b/>
          <w:bCs/>
          <w:color w:val="auto"/>
          <w:sz w:val="22"/>
          <w:szCs w:val="22"/>
        </w:rPr>
        <w:t>8</w:t>
      </w:r>
      <w:r w:rsidR="00240C52">
        <w:rPr>
          <w:b/>
          <w:bCs/>
          <w:color w:val="auto"/>
          <w:sz w:val="22"/>
          <w:szCs w:val="22"/>
        </w:rPr>
        <w:t xml:space="preserve"> THE COURSES </w:t>
      </w:r>
    </w:p>
    <w:p w14:paraId="5E5A638B" w14:textId="345BA1C6" w:rsidR="00D2720B" w:rsidRDefault="009D6501" w:rsidP="005836A9">
      <w:pPr>
        <w:pStyle w:val="Default"/>
        <w:jc w:val="both"/>
        <w:rPr>
          <w:color w:val="auto"/>
          <w:sz w:val="22"/>
          <w:szCs w:val="22"/>
        </w:rPr>
      </w:pPr>
      <w:r>
        <w:rPr>
          <w:b/>
          <w:bCs/>
          <w:color w:val="auto"/>
          <w:sz w:val="22"/>
          <w:szCs w:val="22"/>
        </w:rPr>
        <w:t xml:space="preserve">8.1 </w:t>
      </w:r>
      <w:r w:rsidR="00240C52">
        <w:rPr>
          <w:color w:val="auto"/>
          <w:sz w:val="22"/>
          <w:szCs w:val="22"/>
        </w:rPr>
        <w:t xml:space="preserve">The courses to be sailed will be windward/leeward type courses. </w:t>
      </w:r>
    </w:p>
    <w:p w14:paraId="4CA9BD89" w14:textId="77777777" w:rsidR="00771B77" w:rsidRDefault="00771B77" w:rsidP="005836A9">
      <w:pPr>
        <w:pStyle w:val="Default"/>
        <w:jc w:val="both"/>
        <w:rPr>
          <w:color w:val="auto"/>
          <w:sz w:val="22"/>
          <w:szCs w:val="22"/>
        </w:rPr>
      </w:pPr>
    </w:p>
    <w:p w14:paraId="55D3D7C6" w14:textId="183AA44E" w:rsidR="00543AE3" w:rsidRPr="005836A9" w:rsidRDefault="00771B77" w:rsidP="005836A9">
      <w:pPr>
        <w:pStyle w:val="NoSpacing"/>
        <w:jc w:val="both"/>
        <w:rPr>
          <w:rFonts w:ascii="Arial" w:hAnsi="Arial" w:cs="Arial"/>
        </w:rPr>
      </w:pPr>
      <w:proofErr w:type="gramStart"/>
      <w:r w:rsidRPr="005836A9">
        <w:rPr>
          <w:rFonts w:ascii="Arial" w:hAnsi="Arial" w:cs="Arial"/>
          <w:b/>
          <w:bCs/>
        </w:rPr>
        <w:t>9  PENALTY</w:t>
      </w:r>
      <w:proofErr w:type="gramEnd"/>
      <w:r w:rsidRPr="005836A9">
        <w:rPr>
          <w:rFonts w:ascii="Arial" w:hAnsi="Arial" w:cs="Arial"/>
          <w:b/>
          <w:bCs/>
        </w:rPr>
        <w:t xml:space="preserve"> </w:t>
      </w:r>
    </w:p>
    <w:p w14:paraId="78A9651E" w14:textId="192F17B4" w:rsidR="00930015" w:rsidRPr="005836A9" w:rsidRDefault="00930015" w:rsidP="005836A9">
      <w:pPr>
        <w:pStyle w:val="NoSpacing"/>
        <w:jc w:val="both"/>
        <w:rPr>
          <w:rFonts w:ascii="Arial" w:eastAsia="Times" w:hAnsi="Arial" w:cs="Arial"/>
        </w:rPr>
      </w:pPr>
      <w:r w:rsidRPr="005836A9">
        <w:rPr>
          <w:rFonts w:ascii="Arial" w:eastAsia="Times" w:hAnsi="Arial" w:cs="Arial"/>
          <w:b/>
        </w:rPr>
        <w:t>9.1</w:t>
      </w:r>
      <w:r w:rsidR="00831D93" w:rsidRPr="005836A9">
        <w:rPr>
          <w:rFonts w:ascii="Arial" w:eastAsia="Times" w:hAnsi="Arial" w:cs="Arial"/>
        </w:rPr>
        <w:t xml:space="preserve"> </w:t>
      </w:r>
      <w:r w:rsidRPr="005836A9">
        <w:rPr>
          <w:rFonts w:ascii="Arial" w:eastAsia="Times New Roman" w:hAnsi="Arial" w:cs="Arial"/>
          <w:color w:val="000000"/>
          <w:lang w:eastAsia="en-GB"/>
        </w:rPr>
        <w:t>The penalty for a breach of a rule, other than a rule of Part 1 and 2 of the Racing Rules</w:t>
      </w:r>
      <w:r w:rsidR="006C4BF9" w:rsidRPr="005836A9">
        <w:rPr>
          <w:rFonts w:ascii="Arial" w:eastAsia="Times New Roman" w:hAnsi="Arial" w:cs="Arial"/>
          <w:color w:val="000000"/>
          <w:lang w:eastAsia="en-GB"/>
        </w:rPr>
        <w:t xml:space="preserve"> </w:t>
      </w:r>
      <w:r w:rsidRPr="005836A9">
        <w:rPr>
          <w:rFonts w:ascii="Arial" w:eastAsia="Times New Roman" w:hAnsi="Arial" w:cs="Arial"/>
          <w:color w:val="000000"/>
          <w:lang w:eastAsia="en-GB"/>
        </w:rPr>
        <w:t>of</w:t>
      </w:r>
      <w:r w:rsidR="00D4342B" w:rsidRPr="005836A9">
        <w:rPr>
          <w:rFonts w:ascii="Arial" w:eastAsia="Times New Roman" w:hAnsi="Arial" w:cs="Arial"/>
          <w:color w:val="000000"/>
          <w:lang w:eastAsia="en-GB"/>
        </w:rPr>
        <w:t xml:space="preserve"> </w:t>
      </w:r>
      <w:r w:rsidR="00A806B0" w:rsidRPr="005836A9">
        <w:rPr>
          <w:rFonts w:ascii="Arial" w:eastAsia="Times New Roman" w:hAnsi="Arial" w:cs="Arial"/>
          <w:color w:val="000000"/>
          <w:lang w:eastAsia="en-GB"/>
        </w:rPr>
        <w:t>s</w:t>
      </w:r>
      <w:r w:rsidRPr="005836A9">
        <w:rPr>
          <w:rFonts w:ascii="Arial" w:eastAsia="Times New Roman" w:hAnsi="Arial" w:cs="Arial"/>
          <w:color w:val="000000"/>
          <w:lang w:eastAsia="en-GB"/>
        </w:rPr>
        <w:t>ailing, may, at the discretion of the protest committee, be less than disqualification.</w:t>
      </w:r>
      <w:r w:rsidRPr="005836A9">
        <w:rPr>
          <w:rFonts w:ascii="Arial" w:eastAsia="Times New Roman" w:hAnsi="Arial" w:cs="Arial"/>
          <w:lang w:eastAsia="en-GB"/>
        </w:rPr>
        <w:t xml:space="preserve"> This changes RRS 64.1 and RRS A4.2.</w:t>
      </w:r>
    </w:p>
    <w:p w14:paraId="15993832" w14:textId="74482E18" w:rsidR="00930015" w:rsidRPr="00A22B03" w:rsidRDefault="00930015" w:rsidP="005836A9">
      <w:pPr>
        <w:pStyle w:val="NoSpacing"/>
        <w:jc w:val="both"/>
        <w:rPr>
          <w:rFonts w:eastAsia="Times"/>
        </w:rPr>
      </w:pPr>
      <w:r w:rsidRPr="005836A9">
        <w:rPr>
          <w:rFonts w:ascii="Arial" w:eastAsia="Times" w:hAnsi="Arial" w:cs="Arial"/>
          <w:b/>
        </w:rPr>
        <w:t>9.2</w:t>
      </w:r>
      <w:r w:rsidR="00DF7A2D" w:rsidRPr="005836A9">
        <w:rPr>
          <w:rFonts w:ascii="Arial" w:eastAsia="Times" w:hAnsi="Arial" w:cs="Arial"/>
        </w:rPr>
        <w:t xml:space="preserve"> </w:t>
      </w:r>
      <w:r w:rsidRPr="005836A9">
        <w:rPr>
          <w:rFonts w:ascii="Arial" w:eastAsia="Times" w:hAnsi="Arial" w:cs="Arial"/>
        </w:rPr>
        <w:t>The first two sentences of Rule 44.1 are changed to “a boat may take a One –</w:t>
      </w:r>
      <w:r w:rsidR="00BC2C76">
        <w:rPr>
          <w:rFonts w:ascii="Arial" w:eastAsia="Times" w:hAnsi="Arial" w:cs="Arial"/>
        </w:rPr>
        <w:t xml:space="preserve"> </w:t>
      </w:r>
      <w:r w:rsidRPr="005836A9">
        <w:rPr>
          <w:rFonts w:ascii="Arial" w:eastAsia="Times" w:hAnsi="Arial" w:cs="Arial"/>
        </w:rPr>
        <w:t>Turn Penalty</w:t>
      </w:r>
      <w:r w:rsidR="006A52A1">
        <w:rPr>
          <w:rFonts w:ascii="Arial" w:eastAsia="Times" w:hAnsi="Arial" w:cs="Arial"/>
        </w:rPr>
        <w:t xml:space="preserve"> </w:t>
      </w:r>
      <w:r w:rsidRPr="005836A9">
        <w:rPr>
          <w:rFonts w:ascii="Arial" w:eastAsia="Times" w:hAnsi="Arial" w:cs="Arial"/>
        </w:rPr>
        <w:t>when she may have broken one or more rules of Part 2 or</w:t>
      </w:r>
      <w:r w:rsidRPr="00A22B03">
        <w:rPr>
          <w:rFonts w:eastAsia="Times"/>
        </w:rPr>
        <w:t xml:space="preserve"> </w:t>
      </w:r>
      <w:r w:rsidRPr="005836A9">
        <w:rPr>
          <w:rFonts w:ascii="Arial" w:eastAsia="Times" w:hAnsi="Arial" w:cs="Arial"/>
        </w:rPr>
        <w:t>Rule 31 in an incident while racing</w:t>
      </w:r>
      <w:r w:rsidR="00A806B0" w:rsidRPr="005836A9">
        <w:rPr>
          <w:rFonts w:ascii="Arial" w:eastAsia="Times" w:hAnsi="Arial" w:cs="Arial"/>
        </w:rPr>
        <w:t>.</w:t>
      </w:r>
      <w:r w:rsidR="00DC76FF">
        <w:rPr>
          <w:rFonts w:ascii="Arial" w:eastAsia="Times" w:hAnsi="Arial" w:cs="Arial"/>
        </w:rPr>
        <w:t>”</w:t>
      </w:r>
    </w:p>
    <w:p w14:paraId="3B09A02B" w14:textId="77777777" w:rsidR="00771B77" w:rsidRDefault="00771B77" w:rsidP="005836A9">
      <w:pPr>
        <w:pStyle w:val="Default"/>
        <w:jc w:val="both"/>
        <w:rPr>
          <w:b/>
          <w:color w:val="auto"/>
          <w:sz w:val="22"/>
          <w:szCs w:val="22"/>
        </w:rPr>
      </w:pPr>
    </w:p>
    <w:p w14:paraId="25DCE96D" w14:textId="77777777" w:rsidR="00771B77" w:rsidRPr="0038369B" w:rsidRDefault="00771B77" w:rsidP="005836A9">
      <w:pPr>
        <w:pStyle w:val="NoSpacing"/>
        <w:jc w:val="both"/>
        <w:rPr>
          <w:rFonts w:ascii="Arial" w:hAnsi="Arial" w:cs="Arial"/>
        </w:rPr>
      </w:pPr>
      <w:r w:rsidRPr="0038369B">
        <w:rPr>
          <w:rFonts w:ascii="Arial" w:hAnsi="Arial" w:cs="Arial"/>
          <w:b/>
        </w:rPr>
        <w:t>10</w:t>
      </w:r>
      <w:r w:rsidR="00365938">
        <w:rPr>
          <w:rFonts w:ascii="Arial" w:hAnsi="Arial" w:cs="Arial"/>
          <w:b/>
        </w:rPr>
        <w:t xml:space="preserve"> </w:t>
      </w:r>
      <w:r w:rsidRPr="00543AE3">
        <w:rPr>
          <w:rFonts w:ascii="Arial" w:hAnsi="Arial" w:cs="Arial"/>
          <w:b/>
        </w:rPr>
        <w:t>SCORING</w:t>
      </w:r>
    </w:p>
    <w:p w14:paraId="7B65622A" w14:textId="52093A4F" w:rsidR="00D20CEC" w:rsidRPr="005836A9" w:rsidRDefault="00FC0F6A" w:rsidP="005836A9">
      <w:pPr>
        <w:pStyle w:val="NoSpacing"/>
        <w:jc w:val="both"/>
        <w:rPr>
          <w:rFonts w:ascii="Arial" w:eastAsia="Times New Roman" w:hAnsi="Arial" w:cs="Arial"/>
          <w:lang w:eastAsia="en-GB"/>
        </w:rPr>
      </w:pPr>
      <w:r w:rsidRPr="005836A9">
        <w:rPr>
          <w:rFonts w:ascii="Arial" w:eastAsia="Times" w:hAnsi="Arial" w:cs="Arial"/>
          <w:b/>
          <w:bCs/>
        </w:rPr>
        <w:t>1</w:t>
      </w:r>
      <w:r w:rsidR="00D20CEC" w:rsidRPr="005836A9">
        <w:rPr>
          <w:rFonts w:ascii="Arial" w:eastAsia="Times" w:hAnsi="Arial" w:cs="Arial"/>
          <w:b/>
          <w:bCs/>
        </w:rPr>
        <w:t>0.1</w:t>
      </w:r>
      <w:r w:rsidR="00C72082">
        <w:rPr>
          <w:rFonts w:ascii="Arial" w:eastAsia="Times New Roman" w:hAnsi="Arial" w:cs="Arial"/>
          <w:lang w:eastAsia="en-GB"/>
        </w:rPr>
        <w:t xml:space="preserve"> </w:t>
      </w:r>
      <w:r w:rsidR="00D20CEC" w:rsidRPr="005836A9">
        <w:rPr>
          <w:rFonts w:ascii="Arial" w:eastAsia="Times New Roman" w:hAnsi="Arial" w:cs="Arial"/>
          <w:lang w:eastAsia="en-GB"/>
        </w:rPr>
        <w:t>Three races shall be completed to constitute a series</w:t>
      </w:r>
      <w:r w:rsidR="00C72082">
        <w:rPr>
          <w:rFonts w:ascii="Arial" w:eastAsia="Times New Roman" w:hAnsi="Arial" w:cs="Arial"/>
          <w:lang w:eastAsia="en-GB"/>
        </w:rPr>
        <w:t>.</w:t>
      </w:r>
    </w:p>
    <w:p w14:paraId="7B73DC77" w14:textId="67341614" w:rsidR="00D20CEC" w:rsidRPr="005836A9" w:rsidRDefault="00D20CEC" w:rsidP="005836A9">
      <w:pPr>
        <w:pStyle w:val="NoSpacing"/>
        <w:jc w:val="both"/>
        <w:rPr>
          <w:rFonts w:ascii="Arial" w:eastAsia="Times New Roman" w:hAnsi="Arial" w:cs="Arial"/>
          <w:lang w:eastAsia="en-GB"/>
        </w:rPr>
      </w:pPr>
      <w:r w:rsidRPr="005836A9">
        <w:rPr>
          <w:rFonts w:ascii="Arial" w:eastAsia="Times New Roman" w:hAnsi="Arial" w:cs="Arial"/>
          <w:lang w:eastAsia="en-GB"/>
        </w:rPr>
        <w:t xml:space="preserve">When </w:t>
      </w:r>
      <w:r w:rsidR="007528DA">
        <w:rPr>
          <w:rFonts w:ascii="Arial" w:eastAsia="Times New Roman" w:hAnsi="Arial" w:cs="Arial"/>
          <w:i/>
          <w:lang w:eastAsia="en-GB"/>
        </w:rPr>
        <w:t>five</w:t>
      </w:r>
      <w:r w:rsidRPr="005836A9">
        <w:rPr>
          <w:rFonts w:ascii="Arial" w:eastAsia="Times New Roman" w:hAnsi="Arial" w:cs="Arial"/>
          <w:i/>
          <w:lang w:eastAsia="en-GB"/>
        </w:rPr>
        <w:t xml:space="preserve"> or fewer</w:t>
      </w:r>
      <w:r w:rsidRPr="005836A9">
        <w:rPr>
          <w:rFonts w:ascii="Arial" w:eastAsia="Times New Roman" w:hAnsi="Arial" w:cs="Arial"/>
          <w:lang w:eastAsia="en-GB"/>
        </w:rPr>
        <w:t xml:space="preserve"> races have been completed, a boat’s series score shall be the total of her race scores.</w:t>
      </w:r>
    </w:p>
    <w:p w14:paraId="26DDC123" w14:textId="3EE0935D" w:rsidR="00D20CEC" w:rsidRPr="005836A9" w:rsidRDefault="00D20CEC" w:rsidP="005836A9">
      <w:pPr>
        <w:pStyle w:val="NoSpacing"/>
        <w:jc w:val="both"/>
        <w:rPr>
          <w:rFonts w:ascii="Arial" w:eastAsia="Times New Roman" w:hAnsi="Arial" w:cs="Arial"/>
          <w:lang w:eastAsia="en-GB"/>
        </w:rPr>
      </w:pPr>
      <w:bookmarkStart w:id="1" w:name="_Hlk498626740"/>
      <w:r w:rsidRPr="005836A9">
        <w:rPr>
          <w:rFonts w:ascii="Arial" w:eastAsia="Times New Roman" w:hAnsi="Arial" w:cs="Arial"/>
          <w:lang w:eastAsia="en-GB"/>
        </w:rPr>
        <w:t xml:space="preserve">When </w:t>
      </w:r>
      <w:r w:rsidR="00044D13">
        <w:rPr>
          <w:rFonts w:ascii="Arial" w:eastAsia="Times New Roman" w:hAnsi="Arial" w:cs="Arial"/>
          <w:i/>
          <w:lang w:eastAsia="en-GB"/>
        </w:rPr>
        <w:t>six</w:t>
      </w:r>
      <w:r w:rsidRPr="005836A9">
        <w:rPr>
          <w:rFonts w:ascii="Arial" w:eastAsia="Times New Roman" w:hAnsi="Arial" w:cs="Arial"/>
          <w:lang w:eastAsia="en-GB"/>
        </w:rPr>
        <w:t xml:space="preserve"> or more races have been completed, a boat’s series score shall be the total of her race scores excluding her worst score</w:t>
      </w:r>
      <w:bookmarkEnd w:id="1"/>
      <w:r w:rsidRPr="005836A9">
        <w:rPr>
          <w:rFonts w:ascii="Arial" w:eastAsia="Times New Roman" w:hAnsi="Arial" w:cs="Arial"/>
          <w:lang w:eastAsia="en-GB"/>
        </w:rPr>
        <w:t>.</w:t>
      </w:r>
    </w:p>
    <w:p w14:paraId="0D50CA07" w14:textId="77777777" w:rsidR="00CC0856" w:rsidRDefault="00CC0856" w:rsidP="005836A9">
      <w:pPr>
        <w:pStyle w:val="Default"/>
        <w:jc w:val="both"/>
        <w:rPr>
          <w:color w:val="auto"/>
          <w:sz w:val="22"/>
          <w:szCs w:val="22"/>
        </w:rPr>
      </w:pPr>
    </w:p>
    <w:p w14:paraId="47FD786C" w14:textId="5D95639E" w:rsidR="00240C52" w:rsidRDefault="00217B7C" w:rsidP="005836A9">
      <w:pPr>
        <w:pStyle w:val="Default"/>
        <w:jc w:val="both"/>
        <w:rPr>
          <w:b/>
          <w:bCs/>
          <w:color w:val="auto"/>
          <w:sz w:val="22"/>
          <w:szCs w:val="22"/>
        </w:rPr>
      </w:pPr>
      <w:r>
        <w:rPr>
          <w:b/>
          <w:color w:val="auto"/>
          <w:sz w:val="22"/>
          <w:szCs w:val="22"/>
        </w:rPr>
        <w:t>11</w:t>
      </w:r>
      <w:r w:rsidR="00172CDB">
        <w:rPr>
          <w:b/>
          <w:bCs/>
          <w:color w:val="auto"/>
          <w:sz w:val="22"/>
          <w:szCs w:val="22"/>
        </w:rPr>
        <w:t xml:space="preserve"> RISK STATEMENT</w:t>
      </w:r>
    </w:p>
    <w:p w14:paraId="74DE5FB1" w14:textId="6BDF4545" w:rsidR="00436D66" w:rsidRPr="005836A9" w:rsidRDefault="00044D13" w:rsidP="005836A9">
      <w:pPr>
        <w:pStyle w:val="NoSpacing"/>
        <w:jc w:val="both"/>
        <w:rPr>
          <w:rFonts w:ascii="Arial" w:hAnsi="Arial" w:cs="Arial"/>
          <w:lang w:bidi="en-US"/>
        </w:rPr>
      </w:pPr>
      <w:r w:rsidRPr="005836A9">
        <w:rPr>
          <w:rFonts w:ascii="Arial" w:hAnsi="Arial" w:cs="Arial"/>
          <w:b/>
          <w:bCs/>
          <w:lang w:bidi="en-US"/>
        </w:rPr>
        <w:t>11</w:t>
      </w:r>
      <w:r w:rsidR="00436D66" w:rsidRPr="005836A9">
        <w:rPr>
          <w:rFonts w:ascii="Arial" w:hAnsi="Arial" w:cs="Arial"/>
          <w:b/>
          <w:bCs/>
          <w:lang w:bidi="en-US"/>
        </w:rPr>
        <w:t>.1</w:t>
      </w:r>
      <w:r w:rsidR="00DA55C2">
        <w:rPr>
          <w:rFonts w:ascii="Arial" w:hAnsi="Arial" w:cs="Arial"/>
          <w:lang w:bidi="en-US"/>
        </w:rPr>
        <w:t xml:space="preserve"> </w:t>
      </w:r>
      <w:r w:rsidR="00436D66" w:rsidRPr="005836A9">
        <w:rPr>
          <w:rFonts w:ascii="Arial" w:hAnsi="Arial" w:cs="Arial"/>
          <w:lang w:bidi="en-US"/>
        </w:rPr>
        <w:t>Rule 4 of The Racing Rules of Sailing states: "The responsibility for a boat’s decision to participate in a race or to continue racing is hers alone."</w:t>
      </w:r>
    </w:p>
    <w:p w14:paraId="120A06A9" w14:textId="67CF7D48" w:rsidR="00436D66" w:rsidRPr="005836A9" w:rsidRDefault="00DA55C2" w:rsidP="005836A9">
      <w:pPr>
        <w:pStyle w:val="NoSpacing"/>
        <w:jc w:val="both"/>
        <w:rPr>
          <w:rFonts w:ascii="Arial" w:hAnsi="Arial" w:cs="Arial"/>
          <w:lang w:bidi="en-US"/>
        </w:rPr>
      </w:pPr>
      <w:r w:rsidRPr="005836A9">
        <w:rPr>
          <w:rFonts w:ascii="Arial" w:hAnsi="Arial" w:cs="Arial"/>
          <w:b/>
          <w:bCs/>
          <w:lang w:bidi="en-US"/>
        </w:rPr>
        <w:t>11.2</w:t>
      </w:r>
      <w:r>
        <w:rPr>
          <w:rFonts w:ascii="Arial" w:hAnsi="Arial" w:cs="Arial"/>
          <w:lang w:bidi="en-US"/>
        </w:rPr>
        <w:t xml:space="preserve"> </w:t>
      </w:r>
      <w:r w:rsidR="00436D66" w:rsidRPr="005836A9">
        <w:rPr>
          <w:rFonts w:ascii="Arial" w:hAnsi="Arial" w:cs="Arial"/>
          <w:lang w:bidi="en-US"/>
        </w:rPr>
        <w:t>Sailing is by its nature an unpredictable sport and therefore inherently involves an element of risk. By taking part in the event, each competitor agrees and acknowledges that:</w:t>
      </w:r>
    </w:p>
    <w:p w14:paraId="25AE3087" w14:textId="5030844A"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(a)</w:t>
      </w:r>
      <w:r w:rsidRPr="005836A9">
        <w:rPr>
          <w:rFonts w:ascii="Arial" w:eastAsiaTheme="minorEastAsia" w:hAnsi="Arial" w:cs="Arial"/>
          <w:b/>
          <w:bCs/>
          <w:lang w:eastAsia="en-GB"/>
        </w:rPr>
        <w:t xml:space="preserve"> </w:t>
      </w:r>
      <w:r w:rsidRPr="005836A9">
        <w:rPr>
          <w:rFonts w:ascii="Arial" w:eastAsiaTheme="minorEastAsia" w:hAnsi="Arial" w:cs="Arial"/>
          <w:lang w:eastAsia="en-GB"/>
        </w:rPr>
        <w:t xml:space="preserve">They are aware of the inherent element of risk involved in the sport and accept responsibility for the exposure of themselves, their crew and their boat to such inherent risk whilst taking part in the </w:t>
      </w:r>
      <w:proofErr w:type="gramStart"/>
      <w:r w:rsidRPr="005836A9">
        <w:rPr>
          <w:rFonts w:ascii="Arial" w:eastAsiaTheme="minorEastAsia" w:hAnsi="Arial" w:cs="Arial"/>
          <w:lang w:eastAsia="en-GB"/>
        </w:rPr>
        <w:t>event;</w:t>
      </w:r>
      <w:proofErr w:type="gramEnd"/>
    </w:p>
    <w:p w14:paraId="26886830" w14:textId="704FF534"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 xml:space="preserve">(b) They are responsible for the safety of themselves, their crew, their boat and their other property whether afloat or </w:t>
      </w:r>
      <w:proofErr w:type="gramStart"/>
      <w:r w:rsidRPr="005836A9">
        <w:rPr>
          <w:rFonts w:ascii="Arial" w:eastAsiaTheme="minorEastAsia" w:hAnsi="Arial" w:cs="Arial"/>
          <w:lang w:eastAsia="en-GB"/>
        </w:rPr>
        <w:t>ashore;</w:t>
      </w:r>
      <w:proofErr w:type="gramEnd"/>
      <w:r w:rsidRPr="005836A9">
        <w:rPr>
          <w:rFonts w:ascii="Arial" w:eastAsiaTheme="minorEastAsia" w:hAnsi="Arial" w:cs="Arial"/>
          <w:lang w:eastAsia="en-GB"/>
        </w:rPr>
        <w:t xml:space="preserve"> </w:t>
      </w:r>
    </w:p>
    <w:p w14:paraId="5A11B54E" w14:textId="467EC26D"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 xml:space="preserve">(c) They accept responsibility for any injury, damage or loss to the extent caused by their own actions or </w:t>
      </w:r>
      <w:proofErr w:type="gramStart"/>
      <w:r w:rsidRPr="005836A9">
        <w:rPr>
          <w:rFonts w:ascii="Arial" w:eastAsiaTheme="minorEastAsia" w:hAnsi="Arial" w:cs="Arial"/>
          <w:lang w:eastAsia="en-GB"/>
        </w:rPr>
        <w:t>omissions;</w:t>
      </w:r>
      <w:proofErr w:type="gramEnd"/>
      <w:r w:rsidRPr="005836A9">
        <w:rPr>
          <w:rFonts w:ascii="Arial" w:eastAsiaTheme="minorEastAsia" w:hAnsi="Arial" w:cs="Arial"/>
          <w:lang w:eastAsia="en-GB"/>
        </w:rPr>
        <w:t xml:space="preserve"> </w:t>
      </w:r>
    </w:p>
    <w:p w14:paraId="74655031" w14:textId="07F5B73A"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 xml:space="preserve">(d) Their boat is in good order, equipped to sail in the event and they are fit to </w:t>
      </w:r>
      <w:proofErr w:type="gramStart"/>
      <w:r w:rsidRPr="005836A9">
        <w:rPr>
          <w:rFonts w:ascii="Arial" w:eastAsiaTheme="minorEastAsia" w:hAnsi="Arial" w:cs="Arial"/>
          <w:lang w:eastAsia="en-GB"/>
        </w:rPr>
        <w:t>participate;</w:t>
      </w:r>
      <w:proofErr w:type="gramEnd"/>
      <w:r w:rsidRPr="005836A9">
        <w:rPr>
          <w:rFonts w:ascii="Arial" w:eastAsiaTheme="minorEastAsia" w:hAnsi="Arial" w:cs="Arial"/>
          <w:lang w:eastAsia="en-GB"/>
        </w:rPr>
        <w:t xml:space="preserve"> </w:t>
      </w:r>
    </w:p>
    <w:p w14:paraId="6DC2665A" w14:textId="7882E78F"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 xml:space="preserve">(e) The provision of a race management team, patrol boats and other officials and volunteers by the event organiser does not relieve them of their own </w:t>
      </w:r>
      <w:proofErr w:type="gramStart"/>
      <w:r w:rsidRPr="005836A9">
        <w:rPr>
          <w:rFonts w:ascii="Arial" w:eastAsiaTheme="minorEastAsia" w:hAnsi="Arial" w:cs="Arial"/>
          <w:lang w:eastAsia="en-GB"/>
        </w:rPr>
        <w:t>responsibilities;</w:t>
      </w:r>
      <w:proofErr w:type="gramEnd"/>
      <w:r w:rsidRPr="005836A9">
        <w:rPr>
          <w:rFonts w:ascii="Arial" w:eastAsiaTheme="minorEastAsia" w:hAnsi="Arial" w:cs="Arial"/>
          <w:lang w:eastAsia="en-GB"/>
        </w:rPr>
        <w:t xml:space="preserve"> </w:t>
      </w:r>
    </w:p>
    <w:p w14:paraId="55DD82F4" w14:textId="50FA61B1"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(f) The provision of patrol boat cover is limited to such assistance, particularly in extreme weather conditions, as can be practically provided in the circumstances.</w:t>
      </w:r>
    </w:p>
    <w:p w14:paraId="2DF5B903" w14:textId="3082B02C"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(g) It is their responsibility to familiarise themselves with any risks specific to this venue or this event.</w:t>
      </w:r>
    </w:p>
    <w:p w14:paraId="46C770EC" w14:textId="27610B63" w:rsidR="00436D66" w:rsidRPr="005836A9" w:rsidRDefault="00436D66" w:rsidP="005836A9">
      <w:pPr>
        <w:pStyle w:val="NoSpacing"/>
        <w:jc w:val="both"/>
        <w:rPr>
          <w:rFonts w:ascii="Arial" w:eastAsiaTheme="minorEastAsia" w:hAnsi="Arial" w:cs="Arial"/>
          <w:lang w:eastAsia="en-GB"/>
        </w:rPr>
      </w:pPr>
      <w:r w:rsidRPr="005836A9">
        <w:rPr>
          <w:rFonts w:ascii="Arial" w:eastAsiaTheme="minorEastAsia" w:hAnsi="Arial" w:cs="Arial"/>
          <w:lang w:eastAsia="en-GB"/>
        </w:rPr>
        <w:t>(h) They are responsible for ensuring that their boat is equipped and seaworthy so as to be able to face extremes of weather; and that the safety equipment is properly maintained, stowed and in date and is familiar to the crew.</w:t>
      </w:r>
    </w:p>
    <w:p w14:paraId="471B8BE0" w14:textId="77777777" w:rsidR="00436D66" w:rsidRDefault="00436D66" w:rsidP="005836A9">
      <w:pPr>
        <w:pStyle w:val="Default"/>
        <w:jc w:val="both"/>
        <w:rPr>
          <w:b/>
          <w:bCs/>
          <w:color w:val="auto"/>
          <w:sz w:val="22"/>
          <w:szCs w:val="22"/>
        </w:rPr>
      </w:pPr>
    </w:p>
    <w:p w14:paraId="67B95451" w14:textId="77777777" w:rsidR="00240C52" w:rsidRDefault="00D962E2" w:rsidP="005836A9">
      <w:pPr>
        <w:pStyle w:val="Default"/>
        <w:jc w:val="both"/>
        <w:rPr>
          <w:color w:val="auto"/>
          <w:sz w:val="22"/>
          <w:szCs w:val="22"/>
        </w:rPr>
      </w:pPr>
      <w:r>
        <w:rPr>
          <w:b/>
          <w:bCs/>
          <w:color w:val="auto"/>
          <w:sz w:val="22"/>
          <w:szCs w:val="22"/>
        </w:rPr>
        <w:t>12</w:t>
      </w:r>
      <w:r w:rsidR="00365938">
        <w:rPr>
          <w:b/>
          <w:bCs/>
          <w:color w:val="auto"/>
          <w:sz w:val="22"/>
          <w:szCs w:val="22"/>
        </w:rPr>
        <w:t xml:space="preserve"> </w:t>
      </w:r>
      <w:r w:rsidR="00240C52">
        <w:rPr>
          <w:b/>
          <w:bCs/>
          <w:color w:val="auto"/>
          <w:sz w:val="22"/>
          <w:szCs w:val="22"/>
        </w:rPr>
        <w:t>INSURANCE</w:t>
      </w:r>
    </w:p>
    <w:p w14:paraId="4BE48D7A" w14:textId="77777777" w:rsidR="00771B77" w:rsidRDefault="00240C52" w:rsidP="005836A9">
      <w:pPr>
        <w:pStyle w:val="Default"/>
        <w:jc w:val="both"/>
        <w:rPr>
          <w:color w:val="auto"/>
          <w:sz w:val="22"/>
          <w:szCs w:val="22"/>
        </w:rPr>
      </w:pPr>
      <w:r>
        <w:rPr>
          <w:color w:val="auto"/>
          <w:sz w:val="22"/>
          <w:szCs w:val="22"/>
        </w:rPr>
        <w:t>Each participating boat shall be insured with valid third-party liability insurance with a minimum</w:t>
      </w:r>
    </w:p>
    <w:p w14:paraId="1A146A4C" w14:textId="7851A9A3" w:rsidR="00240C52" w:rsidRDefault="00240C52" w:rsidP="005836A9">
      <w:pPr>
        <w:pStyle w:val="Default"/>
        <w:jc w:val="both"/>
        <w:rPr>
          <w:color w:val="auto"/>
          <w:sz w:val="22"/>
          <w:szCs w:val="22"/>
        </w:rPr>
      </w:pPr>
      <w:r>
        <w:rPr>
          <w:color w:val="auto"/>
          <w:sz w:val="22"/>
          <w:szCs w:val="22"/>
        </w:rPr>
        <w:t xml:space="preserve">cover of </w:t>
      </w:r>
      <w:r w:rsidRPr="002F35E4">
        <w:rPr>
          <w:color w:val="auto"/>
          <w:sz w:val="22"/>
          <w:szCs w:val="22"/>
        </w:rPr>
        <w:t>£</w:t>
      </w:r>
      <w:r w:rsidR="005B0963" w:rsidRPr="002F35E4">
        <w:rPr>
          <w:color w:val="auto"/>
          <w:sz w:val="22"/>
          <w:szCs w:val="22"/>
        </w:rPr>
        <w:t>3</w:t>
      </w:r>
      <w:r w:rsidR="00365938" w:rsidRPr="002F35E4">
        <w:rPr>
          <w:color w:val="auto"/>
          <w:sz w:val="22"/>
          <w:szCs w:val="22"/>
        </w:rPr>
        <w:t>,000,</w:t>
      </w:r>
      <w:r w:rsidR="00A42EC8" w:rsidRPr="002F35E4">
        <w:rPr>
          <w:color w:val="auto"/>
          <w:sz w:val="22"/>
          <w:szCs w:val="22"/>
        </w:rPr>
        <w:t>000</w:t>
      </w:r>
      <w:r>
        <w:rPr>
          <w:color w:val="auto"/>
          <w:sz w:val="22"/>
          <w:szCs w:val="22"/>
        </w:rPr>
        <w:t xml:space="preserve"> or the equivalent. </w:t>
      </w:r>
    </w:p>
    <w:p w14:paraId="006CD900" w14:textId="77777777" w:rsidR="00D17975" w:rsidRDefault="00D17975" w:rsidP="00F57650">
      <w:pPr>
        <w:autoSpaceDE w:val="0"/>
        <w:autoSpaceDN w:val="0"/>
        <w:adjustRightInd w:val="0"/>
        <w:spacing w:after="0" w:line="240" w:lineRule="auto"/>
        <w:rPr>
          <w:rFonts w:ascii="Arial" w:eastAsia="Times New Roman" w:hAnsi="Arial" w:cs="Arial"/>
          <w:b/>
          <w:bCs/>
          <w:color w:val="000000"/>
          <w:lang w:eastAsia="en-GB"/>
        </w:rPr>
      </w:pPr>
    </w:p>
    <w:p w14:paraId="7BE6D8B8" w14:textId="2367BE9E" w:rsidR="00F57650" w:rsidRPr="00F57650" w:rsidRDefault="00D17975" w:rsidP="00F57650">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13 </w:t>
      </w:r>
      <w:r w:rsidR="00F70D90" w:rsidRPr="00F57650">
        <w:rPr>
          <w:rFonts w:ascii="Arial" w:eastAsia="Times New Roman" w:hAnsi="Arial" w:cs="Arial"/>
          <w:b/>
          <w:bCs/>
          <w:color w:val="000000"/>
          <w:lang w:eastAsia="en-GB"/>
        </w:rPr>
        <w:t xml:space="preserve">PRIVACY STATEMENT </w:t>
      </w:r>
    </w:p>
    <w:p w14:paraId="62151097" w14:textId="6AFF2A62" w:rsidR="00F57650" w:rsidRPr="005836A9" w:rsidRDefault="00F57650" w:rsidP="005836A9">
      <w:pPr>
        <w:pStyle w:val="NoSpacing"/>
        <w:jc w:val="both"/>
        <w:rPr>
          <w:rFonts w:ascii="Arial" w:eastAsia="Times" w:hAnsi="Arial" w:cs="Arial"/>
        </w:rPr>
      </w:pPr>
      <w:r w:rsidRPr="005836A9">
        <w:rPr>
          <w:rFonts w:ascii="Arial" w:hAnsi="Arial" w:cs="Arial"/>
          <w:b/>
          <w:bCs/>
          <w:lang w:eastAsia="en-GB"/>
        </w:rPr>
        <w:t>1</w:t>
      </w:r>
      <w:r w:rsidR="00D17975" w:rsidRPr="005836A9">
        <w:rPr>
          <w:rFonts w:ascii="Arial" w:hAnsi="Arial" w:cs="Arial"/>
          <w:b/>
          <w:bCs/>
          <w:lang w:eastAsia="en-GB"/>
        </w:rPr>
        <w:t>3</w:t>
      </w:r>
      <w:r w:rsidRPr="005836A9">
        <w:rPr>
          <w:rFonts w:ascii="Arial" w:hAnsi="Arial" w:cs="Arial"/>
          <w:b/>
          <w:bCs/>
          <w:lang w:eastAsia="en-GB"/>
        </w:rPr>
        <w:t>.1</w:t>
      </w:r>
      <w:r w:rsidR="00D17975" w:rsidRPr="005836A9">
        <w:rPr>
          <w:rFonts w:ascii="Arial" w:hAnsi="Arial" w:cs="Arial"/>
          <w:lang w:eastAsia="en-GB"/>
        </w:rPr>
        <w:t xml:space="preserve"> </w:t>
      </w:r>
      <w:r w:rsidRPr="005836A9">
        <w:rPr>
          <w:rFonts w:ascii="Arial" w:hAnsi="Arial" w:cs="Arial"/>
          <w:lang w:eastAsia="en-GB"/>
        </w:rPr>
        <w:t>The personal information you provide to the organising authority will be used to facilitate your</w:t>
      </w:r>
      <w:r w:rsidR="00D17975" w:rsidRPr="005836A9">
        <w:rPr>
          <w:rFonts w:ascii="Arial" w:hAnsi="Arial" w:cs="Arial"/>
          <w:lang w:eastAsia="en-GB"/>
        </w:rPr>
        <w:t xml:space="preserve"> </w:t>
      </w:r>
      <w:r w:rsidRPr="005836A9">
        <w:rPr>
          <w:rFonts w:ascii="Arial" w:hAnsi="Arial" w:cs="Arial"/>
          <w:lang w:eastAsia="en-GB"/>
        </w:rPr>
        <w:t>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OA’s privacy policy. When required by the rules, personal information may be shared with the RYA and/or World Sailing. The results of the event and the outcome of any hearing or appeal may be published.</w:t>
      </w:r>
    </w:p>
    <w:p w14:paraId="1C3EAB72" w14:textId="77777777" w:rsidR="00CC0856" w:rsidRPr="00B478D4" w:rsidRDefault="00CC0856" w:rsidP="005836A9">
      <w:pPr>
        <w:pStyle w:val="NoSpacing"/>
        <w:jc w:val="both"/>
      </w:pPr>
    </w:p>
    <w:p w14:paraId="68CD545C" w14:textId="6FE5CAEC" w:rsidR="00240C52" w:rsidRDefault="003A340C" w:rsidP="005836A9">
      <w:pPr>
        <w:pStyle w:val="Default"/>
        <w:jc w:val="both"/>
        <w:rPr>
          <w:color w:val="auto"/>
          <w:sz w:val="22"/>
          <w:szCs w:val="22"/>
        </w:rPr>
      </w:pPr>
      <w:r>
        <w:rPr>
          <w:b/>
          <w:bCs/>
          <w:color w:val="auto"/>
          <w:sz w:val="22"/>
          <w:szCs w:val="22"/>
        </w:rPr>
        <w:t>1</w:t>
      </w:r>
      <w:r w:rsidR="00D17975">
        <w:rPr>
          <w:b/>
          <w:bCs/>
          <w:color w:val="auto"/>
          <w:sz w:val="22"/>
          <w:szCs w:val="22"/>
        </w:rPr>
        <w:t>4</w:t>
      </w:r>
      <w:r w:rsidR="00240C52">
        <w:rPr>
          <w:b/>
          <w:bCs/>
          <w:color w:val="auto"/>
          <w:sz w:val="22"/>
          <w:szCs w:val="22"/>
        </w:rPr>
        <w:t xml:space="preserve"> FURTHER INFORMATION </w:t>
      </w:r>
    </w:p>
    <w:p w14:paraId="74B5410F" w14:textId="246B54CE" w:rsidR="00365938" w:rsidRDefault="00240C52" w:rsidP="005836A9">
      <w:pPr>
        <w:pStyle w:val="Default"/>
        <w:jc w:val="both"/>
        <w:rPr>
          <w:color w:val="auto"/>
          <w:sz w:val="22"/>
          <w:szCs w:val="22"/>
        </w:rPr>
      </w:pPr>
      <w:r>
        <w:rPr>
          <w:color w:val="auto"/>
          <w:sz w:val="22"/>
          <w:szCs w:val="22"/>
        </w:rPr>
        <w:t xml:space="preserve">For further information please </w:t>
      </w:r>
      <w:proofErr w:type="gramStart"/>
      <w:r>
        <w:rPr>
          <w:color w:val="auto"/>
          <w:sz w:val="22"/>
          <w:szCs w:val="22"/>
        </w:rPr>
        <w:t>contact</w:t>
      </w:r>
      <w:r w:rsidR="00365938">
        <w:rPr>
          <w:color w:val="auto"/>
          <w:sz w:val="22"/>
          <w:szCs w:val="22"/>
        </w:rPr>
        <w:t>:</w:t>
      </w:r>
      <w:proofErr w:type="gramEnd"/>
      <w:r w:rsidR="00CF593C">
        <w:rPr>
          <w:color w:val="auto"/>
          <w:sz w:val="22"/>
          <w:szCs w:val="22"/>
        </w:rPr>
        <w:t xml:space="preserve"> </w:t>
      </w:r>
      <w:r w:rsidR="000E258A">
        <w:t xml:space="preserve">Neill Ross </w:t>
      </w:r>
      <w:hyperlink r:id="rId11" w:history="1">
        <w:r w:rsidR="000E258A">
          <w:rPr>
            <w:rStyle w:val="Hyperlink"/>
          </w:rPr>
          <w:t>neill@neillross.co.uk</w:t>
        </w:r>
      </w:hyperlink>
    </w:p>
    <w:p w14:paraId="688DDE73" w14:textId="77777777" w:rsidR="00BA7C0D" w:rsidRDefault="00BA7C0D" w:rsidP="005836A9">
      <w:pPr>
        <w:pStyle w:val="Default"/>
        <w:jc w:val="both"/>
        <w:rPr>
          <w:color w:val="auto"/>
          <w:sz w:val="22"/>
          <w:szCs w:val="22"/>
        </w:rPr>
      </w:pPr>
    </w:p>
    <w:p w14:paraId="0F44BF83" w14:textId="77777777" w:rsidR="00721159" w:rsidRDefault="00721159" w:rsidP="005502A5">
      <w:pPr>
        <w:pStyle w:val="Default"/>
        <w:jc w:val="both"/>
        <w:rPr>
          <w:b/>
          <w:bCs/>
          <w:i/>
          <w:iCs/>
          <w:color w:val="auto"/>
          <w:sz w:val="22"/>
          <w:szCs w:val="22"/>
        </w:rPr>
      </w:pPr>
    </w:p>
    <w:p w14:paraId="0010455F" w14:textId="77777777" w:rsidR="00721159" w:rsidRDefault="00721159" w:rsidP="005502A5">
      <w:pPr>
        <w:pStyle w:val="Default"/>
        <w:jc w:val="both"/>
        <w:rPr>
          <w:b/>
          <w:bCs/>
          <w:i/>
          <w:iCs/>
          <w:color w:val="auto"/>
          <w:sz w:val="22"/>
          <w:szCs w:val="22"/>
        </w:rPr>
      </w:pPr>
    </w:p>
    <w:p w14:paraId="7D7A8399" w14:textId="77777777" w:rsidR="00721159" w:rsidRDefault="00721159" w:rsidP="005502A5">
      <w:pPr>
        <w:pStyle w:val="Default"/>
        <w:jc w:val="both"/>
        <w:rPr>
          <w:b/>
          <w:bCs/>
          <w:i/>
          <w:iCs/>
          <w:color w:val="auto"/>
          <w:sz w:val="22"/>
          <w:szCs w:val="22"/>
        </w:rPr>
      </w:pPr>
    </w:p>
    <w:p w14:paraId="259BC150" w14:textId="0B41FC58" w:rsidR="00365938" w:rsidRPr="005836A9" w:rsidRDefault="005F7479" w:rsidP="005836A9">
      <w:pPr>
        <w:pStyle w:val="Default"/>
        <w:jc w:val="both"/>
        <w:rPr>
          <w:b/>
          <w:bCs/>
          <w:i/>
          <w:iCs/>
          <w:color w:val="auto"/>
          <w:sz w:val="22"/>
          <w:szCs w:val="22"/>
        </w:rPr>
      </w:pPr>
      <w:r>
        <w:rPr>
          <w:b/>
          <w:bCs/>
          <w:i/>
          <w:iCs/>
          <w:color w:val="auto"/>
          <w:sz w:val="22"/>
          <w:szCs w:val="22"/>
        </w:rPr>
        <w:t>OTHER INFORMATION</w:t>
      </w:r>
    </w:p>
    <w:p w14:paraId="1191094B" w14:textId="77777777" w:rsidR="00E71C8B" w:rsidRDefault="00E71C8B" w:rsidP="005502A5">
      <w:pPr>
        <w:pStyle w:val="Default"/>
        <w:jc w:val="both"/>
        <w:rPr>
          <w:b/>
          <w:sz w:val="22"/>
          <w:szCs w:val="22"/>
          <w:highlight w:val="red"/>
          <w:lang w:eastAsia="en-GB"/>
        </w:rPr>
      </w:pPr>
    </w:p>
    <w:p w14:paraId="226F3FD6" w14:textId="0F3D8B12" w:rsidR="00E843F6" w:rsidRDefault="00E843F6" w:rsidP="00EF383E">
      <w:pPr>
        <w:pStyle w:val="NoSpacing"/>
        <w:rPr>
          <w:rFonts w:ascii="Arial" w:hAnsi="Arial" w:cs="Arial"/>
        </w:rPr>
      </w:pPr>
      <w:r w:rsidRPr="00CC22FC">
        <w:rPr>
          <w:rFonts w:ascii="Arial" w:hAnsi="Arial" w:cs="Arial"/>
          <w:b/>
          <w:bCs/>
        </w:rPr>
        <w:t>Marina</w:t>
      </w:r>
      <w:r w:rsidR="002565AD">
        <w:rPr>
          <w:rFonts w:ascii="Arial" w:hAnsi="Arial" w:cs="Arial"/>
        </w:rPr>
        <w:t>:</w:t>
      </w:r>
      <w:r w:rsidRPr="00EF383E">
        <w:rPr>
          <w:rFonts w:ascii="Arial" w:hAnsi="Arial" w:cs="Arial"/>
        </w:rPr>
        <w:t xml:space="preserve"> fees and craneage need to be arranged directly with </w:t>
      </w:r>
      <w:proofErr w:type="spellStart"/>
      <w:r w:rsidRPr="00EF383E">
        <w:rPr>
          <w:rFonts w:ascii="Arial" w:hAnsi="Arial" w:cs="Arial"/>
        </w:rPr>
        <w:t>Rhu</w:t>
      </w:r>
      <w:proofErr w:type="spellEnd"/>
      <w:r w:rsidRPr="00EF383E">
        <w:rPr>
          <w:rFonts w:ascii="Arial" w:hAnsi="Arial" w:cs="Arial"/>
        </w:rPr>
        <w:t xml:space="preserve"> Marina, </w:t>
      </w:r>
      <w:proofErr w:type="spellStart"/>
      <w:r w:rsidRPr="00EF383E">
        <w:rPr>
          <w:rFonts w:ascii="Arial" w:hAnsi="Arial" w:cs="Arial"/>
        </w:rPr>
        <w:t>tel</w:t>
      </w:r>
      <w:proofErr w:type="spellEnd"/>
      <w:r w:rsidRPr="00EF383E">
        <w:rPr>
          <w:rFonts w:ascii="Arial" w:hAnsi="Arial" w:cs="Arial"/>
        </w:rPr>
        <w:t xml:space="preserve">: 01436 820238, email: </w:t>
      </w:r>
      <w:hyperlink r:id="rId12" w:history="1">
        <w:r w:rsidRPr="00EF383E">
          <w:rPr>
            <w:rStyle w:val="Hyperlink"/>
            <w:rFonts w:ascii="Arial" w:hAnsi="Arial" w:cs="Arial"/>
          </w:rPr>
          <w:t>rhu@boatfolk.co.uk</w:t>
        </w:r>
      </w:hyperlink>
      <w:r w:rsidRPr="00EF383E">
        <w:rPr>
          <w:rFonts w:ascii="Arial" w:hAnsi="Arial" w:cs="Arial"/>
        </w:rPr>
        <w:t>. An inclusive package has been negotiated which includes lifting in and out and two nights berthing for £149</w:t>
      </w:r>
      <w:r w:rsidR="006C26E7">
        <w:rPr>
          <w:rFonts w:ascii="Arial" w:hAnsi="Arial" w:cs="Arial"/>
        </w:rPr>
        <w:t>.</w:t>
      </w:r>
    </w:p>
    <w:p w14:paraId="470CFA72" w14:textId="57F0B723" w:rsidR="00814946" w:rsidRDefault="00814946" w:rsidP="00EF383E">
      <w:pPr>
        <w:pStyle w:val="NoSpacing"/>
        <w:rPr>
          <w:rFonts w:ascii="Arial" w:hAnsi="Arial" w:cs="Arial"/>
        </w:rPr>
      </w:pPr>
    </w:p>
    <w:p w14:paraId="6DE66EAB" w14:textId="77777777" w:rsidR="00814946" w:rsidRPr="00EF383E" w:rsidRDefault="00814946" w:rsidP="00814946">
      <w:pPr>
        <w:pStyle w:val="NoSpacing"/>
        <w:rPr>
          <w:rFonts w:ascii="Arial" w:hAnsi="Arial" w:cs="Arial"/>
          <w:lang w:eastAsia="en-GB"/>
        </w:rPr>
      </w:pPr>
      <w:r>
        <w:rPr>
          <w:rFonts w:ascii="Arial" w:hAnsi="Arial" w:cs="Arial"/>
        </w:rPr>
        <w:t>Please note that craning in is only available between 13:30hrs and 17:00hrs on Friday 23</w:t>
      </w:r>
      <w:r w:rsidRPr="001E1AD8">
        <w:rPr>
          <w:rFonts w:ascii="Arial" w:hAnsi="Arial" w:cs="Arial"/>
          <w:vertAlign w:val="superscript"/>
        </w:rPr>
        <w:t>rd</w:t>
      </w:r>
      <w:r>
        <w:rPr>
          <w:rFonts w:ascii="Arial" w:hAnsi="Arial" w:cs="Arial"/>
        </w:rPr>
        <w:t xml:space="preserve"> October</w:t>
      </w:r>
    </w:p>
    <w:p w14:paraId="48AE9DBE" w14:textId="77777777" w:rsidR="00814946" w:rsidRPr="00EF383E" w:rsidRDefault="00814946" w:rsidP="00EF383E">
      <w:pPr>
        <w:pStyle w:val="NoSpacing"/>
        <w:rPr>
          <w:rFonts w:ascii="Arial" w:hAnsi="Arial" w:cs="Arial"/>
          <w:lang w:eastAsia="en-GB"/>
        </w:rPr>
      </w:pPr>
    </w:p>
    <w:p w14:paraId="2FA0D6CB" w14:textId="73B2B826" w:rsidR="00060B18" w:rsidRDefault="00060B18" w:rsidP="005836A9">
      <w:pPr>
        <w:pStyle w:val="Default"/>
        <w:jc w:val="both"/>
        <w:rPr>
          <w:sz w:val="22"/>
          <w:szCs w:val="22"/>
          <w:lang w:eastAsia="en-GB"/>
        </w:rPr>
      </w:pPr>
    </w:p>
    <w:p w14:paraId="1A64806C" w14:textId="66329128" w:rsidR="00A40A1B" w:rsidRDefault="00002390" w:rsidP="005836A9">
      <w:pPr>
        <w:pStyle w:val="Default"/>
        <w:jc w:val="both"/>
        <w:rPr>
          <w:color w:val="auto"/>
          <w:sz w:val="22"/>
          <w:szCs w:val="22"/>
          <w:lang w:eastAsia="en-GB"/>
        </w:rPr>
      </w:pPr>
      <w:r w:rsidRPr="00CC22FC">
        <w:rPr>
          <w:b/>
          <w:bCs/>
          <w:sz w:val="22"/>
          <w:szCs w:val="22"/>
          <w:lang w:eastAsia="en-GB"/>
        </w:rPr>
        <w:t>Prizegiving</w:t>
      </w:r>
      <w:r w:rsidR="002565AD">
        <w:rPr>
          <w:sz w:val="22"/>
          <w:szCs w:val="22"/>
          <w:lang w:eastAsia="en-GB"/>
        </w:rPr>
        <w:t>:</w:t>
      </w:r>
      <w:r w:rsidR="00217C27">
        <w:rPr>
          <w:sz w:val="22"/>
          <w:szCs w:val="22"/>
          <w:lang w:eastAsia="en-GB"/>
        </w:rPr>
        <w:t xml:space="preserve"> t</w:t>
      </w:r>
      <w:r w:rsidR="007A0A72" w:rsidRPr="005836A9">
        <w:rPr>
          <w:color w:val="auto"/>
          <w:sz w:val="22"/>
          <w:szCs w:val="22"/>
          <w:lang w:eastAsia="en-GB"/>
        </w:rPr>
        <w:t>here will be a prizegiving</w:t>
      </w:r>
      <w:r w:rsidR="00A40A1B">
        <w:rPr>
          <w:color w:val="auto"/>
          <w:sz w:val="22"/>
          <w:szCs w:val="22"/>
          <w:lang w:eastAsia="en-GB"/>
        </w:rPr>
        <w:t xml:space="preserve"> as soon as possible after racing on Sunday at the Clubhouse RNCYC</w:t>
      </w:r>
      <w:r w:rsidR="003C6CD4">
        <w:rPr>
          <w:color w:val="auto"/>
          <w:sz w:val="22"/>
          <w:szCs w:val="22"/>
          <w:lang w:eastAsia="en-GB"/>
        </w:rPr>
        <w:t>.</w:t>
      </w:r>
      <w:r w:rsidR="00C43F28">
        <w:rPr>
          <w:color w:val="auto"/>
          <w:sz w:val="22"/>
          <w:szCs w:val="22"/>
          <w:lang w:eastAsia="en-GB"/>
        </w:rPr>
        <w:t xml:space="preserve"> The OA hopes that this can be completed before</w:t>
      </w:r>
      <w:r w:rsidR="000E280B">
        <w:rPr>
          <w:color w:val="auto"/>
          <w:sz w:val="22"/>
          <w:szCs w:val="22"/>
          <w:lang w:eastAsia="en-GB"/>
        </w:rPr>
        <w:t xml:space="preserve"> </w:t>
      </w:r>
      <w:r w:rsidR="008A7758">
        <w:rPr>
          <w:color w:val="auto"/>
          <w:sz w:val="22"/>
          <w:szCs w:val="22"/>
          <w:lang w:eastAsia="en-GB"/>
        </w:rPr>
        <w:t>16.00 when</w:t>
      </w:r>
      <w:r w:rsidR="00C43F28">
        <w:rPr>
          <w:color w:val="auto"/>
          <w:sz w:val="22"/>
          <w:szCs w:val="22"/>
          <w:lang w:eastAsia="en-GB"/>
        </w:rPr>
        <w:t xml:space="preserve"> the tide</w:t>
      </w:r>
      <w:r w:rsidR="008A7758">
        <w:rPr>
          <w:color w:val="auto"/>
          <w:sz w:val="22"/>
          <w:szCs w:val="22"/>
          <w:lang w:eastAsia="en-GB"/>
        </w:rPr>
        <w:t xml:space="preserve"> rise</w:t>
      </w:r>
      <w:r w:rsidR="00C43F28">
        <w:rPr>
          <w:color w:val="auto"/>
          <w:sz w:val="22"/>
          <w:szCs w:val="22"/>
          <w:lang w:eastAsia="en-GB"/>
        </w:rPr>
        <w:t xml:space="preserve"> is sufficient for lift out at Rhu Marina</w:t>
      </w:r>
      <w:r w:rsidR="006C26E7">
        <w:rPr>
          <w:color w:val="auto"/>
          <w:sz w:val="22"/>
          <w:szCs w:val="22"/>
          <w:lang w:eastAsia="en-GB"/>
        </w:rPr>
        <w:t>.</w:t>
      </w:r>
    </w:p>
    <w:p w14:paraId="499F02E2" w14:textId="743E8545" w:rsidR="003C6CD4" w:rsidRDefault="003C6CD4" w:rsidP="005836A9">
      <w:pPr>
        <w:pStyle w:val="Default"/>
        <w:jc w:val="both"/>
        <w:rPr>
          <w:color w:val="auto"/>
          <w:sz w:val="22"/>
          <w:szCs w:val="22"/>
          <w:lang w:eastAsia="en-GB"/>
        </w:rPr>
      </w:pPr>
    </w:p>
    <w:p w14:paraId="555C6E93" w14:textId="66408FDF" w:rsidR="00BD531D" w:rsidRDefault="003C6CD4" w:rsidP="00217C27">
      <w:pPr>
        <w:pStyle w:val="Default"/>
        <w:jc w:val="both"/>
      </w:pPr>
      <w:r w:rsidRPr="00CC22FC">
        <w:rPr>
          <w:b/>
          <w:bCs/>
          <w:color w:val="auto"/>
          <w:sz w:val="22"/>
          <w:szCs w:val="22"/>
          <w:lang w:eastAsia="en-GB"/>
        </w:rPr>
        <w:t>Social</w:t>
      </w:r>
      <w:r w:rsidR="00BD531D" w:rsidRPr="00CC22FC">
        <w:rPr>
          <w:b/>
          <w:bCs/>
          <w:color w:val="auto"/>
          <w:sz w:val="22"/>
          <w:szCs w:val="22"/>
          <w:lang w:eastAsia="en-GB"/>
        </w:rPr>
        <w:t>:</w:t>
      </w:r>
      <w:r w:rsidR="00217C27" w:rsidRPr="00CC22FC">
        <w:rPr>
          <w:b/>
          <w:bCs/>
          <w:color w:val="auto"/>
          <w:sz w:val="22"/>
          <w:szCs w:val="22"/>
          <w:lang w:eastAsia="en-GB"/>
        </w:rPr>
        <w:t xml:space="preserve"> </w:t>
      </w:r>
      <w:r w:rsidR="00217C27" w:rsidRPr="00FC59C5">
        <w:rPr>
          <w:color w:val="auto"/>
          <w:sz w:val="22"/>
          <w:szCs w:val="22"/>
          <w:lang w:eastAsia="en-GB"/>
        </w:rPr>
        <w:t>a</w:t>
      </w:r>
      <w:r w:rsidR="00BD531D" w:rsidRPr="00FC59C5">
        <w:t xml:space="preserve"> buffet meal will be available at RNCYC on Friday 23</w:t>
      </w:r>
      <w:r w:rsidR="00BD531D" w:rsidRPr="00FC59C5">
        <w:rPr>
          <w:vertAlign w:val="superscript"/>
        </w:rPr>
        <w:t>rd</w:t>
      </w:r>
      <w:r w:rsidR="00BD531D" w:rsidRPr="00FC59C5">
        <w:t xml:space="preserve"> and Saturday 24</w:t>
      </w:r>
      <w:r w:rsidR="00BD531D" w:rsidRPr="00FC59C5">
        <w:rPr>
          <w:vertAlign w:val="superscript"/>
        </w:rPr>
        <w:t>th</w:t>
      </w:r>
      <w:r w:rsidR="00BD531D" w:rsidRPr="00FC59C5">
        <w:t xml:space="preserve"> October.</w:t>
      </w:r>
      <w:r w:rsidR="00BD531D" w:rsidRPr="00CC22FC">
        <w:rPr>
          <w:b/>
          <w:bCs/>
        </w:rPr>
        <w:t xml:space="preserve"> T</w:t>
      </w:r>
      <w:r w:rsidR="00BD531D" w:rsidRPr="00BD531D">
        <w:t>he price will be £15 for Saturday only or £25 for both evenings. Advance booking will be required</w:t>
      </w:r>
      <w:r w:rsidR="00CC22FC">
        <w:t>.</w:t>
      </w:r>
    </w:p>
    <w:p w14:paraId="55DC4ABB" w14:textId="77777777" w:rsidR="00CC22FC" w:rsidRPr="00BD531D" w:rsidRDefault="00CC22FC" w:rsidP="00217C27">
      <w:pPr>
        <w:pStyle w:val="Default"/>
        <w:jc w:val="both"/>
      </w:pPr>
    </w:p>
    <w:p w14:paraId="26997A51" w14:textId="63B113A9" w:rsidR="00D840A5" w:rsidRPr="00D840A5" w:rsidRDefault="003C6CD4" w:rsidP="00CC22FC">
      <w:pPr>
        <w:pStyle w:val="Default"/>
        <w:jc w:val="both"/>
        <w:rPr>
          <w:lang w:eastAsia="en-GB"/>
        </w:rPr>
      </w:pPr>
      <w:r w:rsidRPr="00CC22FC">
        <w:rPr>
          <w:b/>
          <w:bCs/>
          <w:color w:val="auto"/>
          <w:sz w:val="22"/>
          <w:szCs w:val="22"/>
          <w:lang w:eastAsia="en-GB"/>
        </w:rPr>
        <w:t>Camping</w:t>
      </w:r>
      <w:r w:rsidR="00D840A5">
        <w:rPr>
          <w:color w:val="auto"/>
          <w:sz w:val="22"/>
          <w:szCs w:val="22"/>
          <w:lang w:eastAsia="en-GB"/>
        </w:rPr>
        <w:t>:</w:t>
      </w:r>
      <w:r w:rsidR="00CC22FC">
        <w:rPr>
          <w:color w:val="auto"/>
          <w:sz w:val="22"/>
          <w:szCs w:val="22"/>
          <w:lang w:eastAsia="en-GB"/>
        </w:rPr>
        <w:t xml:space="preserve"> l</w:t>
      </w:r>
      <w:r w:rsidR="00D840A5" w:rsidRPr="00D840A5">
        <w:t xml:space="preserve">imited camping will be available by prior arrangement. Please contact Neill Ross </w:t>
      </w:r>
      <w:hyperlink r:id="rId13" w:history="1">
        <w:r w:rsidR="00D840A5" w:rsidRPr="00D840A5">
          <w:rPr>
            <w:rStyle w:val="Hyperlink"/>
          </w:rPr>
          <w:t>neill@neillross.co.uk</w:t>
        </w:r>
      </w:hyperlink>
    </w:p>
    <w:p w14:paraId="06926CB7" w14:textId="77777777" w:rsidR="00D840A5" w:rsidRPr="005836A9" w:rsidRDefault="00D840A5" w:rsidP="005836A9">
      <w:pPr>
        <w:pStyle w:val="Default"/>
        <w:jc w:val="both"/>
        <w:rPr>
          <w:color w:val="FF0000"/>
          <w:sz w:val="22"/>
          <w:szCs w:val="22"/>
          <w:lang w:eastAsia="en-GB"/>
        </w:rPr>
      </w:pPr>
    </w:p>
    <w:sectPr w:rsidR="00D840A5" w:rsidRPr="005836A9" w:rsidSect="00080B0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EC94" w14:textId="77777777" w:rsidR="00AF00F4" w:rsidRDefault="00AF00F4" w:rsidP="00D2720B">
      <w:pPr>
        <w:spacing w:after="0" w:line="240" w:lineRule="auto"/>
      </w:pPr>
      <w:r>
        <w:separator/>
      </w:r>
    </w:p>
  </w:endnote>
  <w:endnote w:type="continuationSeparator" w:id="0">
    <w:p w14:paraId="2FE85C50" w14:textId="77777777" w:rsidR="00AF00F4" w:rsidRDefault="00AF00F4" w:rsidP="00D2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6C1B" w14:textId="77777777" w:rsidR="00AF00F4" w:rsidRDefault="00AF00F4" w:rsidP="00D2720B">
      <w:pPr>
        <w:spacing w:after="0" w:line="240" w:lineRule="auto"/>
      </w:pPr>
      <w:r>
        <w:separator/>
      </w:r>
    </w:p>
  </w:footnote>
  <w:footnote w:type="continuationSeparator" w:id="0">
    <w:p w14:paraId="798E1AD3" w14:textId="77777777" w:rsidR="00AF00F4" w:rsidRDefault="00AF00F4" w:rsidP="00D2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A2D"/>
    <w:multiLevelType w:val="hybridMultilevel"/>
    <w:tmpl w:val="2DD83C02"/>
    <w:lvl w:ilvl="0" w:tplc="D2C463A6">
      <w:start w:val="1"/>
      <w:numFmt w:val="lowerRoman"/>
      <w:lvlText w:val="(%1)"/>
      <w:lvlJc w:val="left"/>
      <w:pPr>
        <w:ind w:left="1020" w:hanging="7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3B695CB3"/>
    <w:multiLevelType w:val="hybridMultilevel"/>
    <w:tmpl w:val="FAA890D8"/>
    <w:lvl w:ilvl="0" w:tplc="91E47B2E">
      <w:start w:val="1"/>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5E"/>
    <w:rsid w:val="00002390"/>
    <w:rsid w:val="00012B17"/>
    <w:rsid w:val="00013793"/>
    <w:rsid w:val="00025FF2"/>
    <w:rsid w:val="000362A3"/>
    <w:rsid w:val="00044D13"/>
    <w:rsid w:val="000572D6"/>
    <w:rsid w:val="00060B18"/>
    <w:rsid w:val="000710BD"/>
    <w:rsid w:val="0007473B"/>
    <w:rsid w:val="00080B0C"/>
    <w:rsid w:val="00080E43"/>
    <w:rsid w:val="000810DC"/>
    <w:rsid w:val="00086759"/>
    <w:rsid w:val="000B6E8F"/>
    <w:rsid w:val="000C05DE"/>
    <w:rsid w:val="000C28CC"/>
    <w:rsid w:val="000C2ED9"/>
    <w:rsid w:val="000C6922"/>
    <w:rsid w:val="000E258A"/>
    <w:rsid w:val="000E280B"/>
    <w:rsid w:val="000E4F86"/>
    <w:rsid w:val="000E6EDE"/>
    <w:rsid w:val="000F1D14"/>
    <w:rsid w:val="000F289B"/>
    <w:rsid w:val="000F2F45"/>
    <w:rsid w:val="000F79A0"/>
    <w:rsid w:val="000F7FF6"/>
    <w:rsid w:val="00103FFE"/>
    <w:rsid w:val="00104FB2"/>
    <w:rsid w:val="0011020B"/>
    <w:rsid w:val="0012003D"/>
    <w:rsid w:val="00123AA2"/>
    <w:rsid w:val="001302DB"/>
    <w:rsid w:val="00134097"/>
    <w:rsid w:val="0014098F"/>
    <w:rsid w:val="00142C7E"/>
    <w:rsid w:val="00147199"/>
    <w:rsid w:val="00152E24"/>
    <w:rsid w:val="00153813"/>
    <w:rsid w:val="00154517"/>
    <w:rsid w:val="00155F26"/>
    <w:rsid w:val="0016303B"/>
    <w:rsid w:val="00171C61"/>
    <w:rsid w:val="00172CDB"/>
    <w:rsid w:val="0018313E"/>
    <w:rsid w:val="001A2B0B"/>
    <w:rsid w:val="001A55D0"/>
    <w:rsid w:val="001B5C9B"/>
    <w:rsid w:val="001C67FE"/>
    <w:rsid w:val="001D0CA2"/>
    <w:rsid w:val="001D430B"/>
    <w:rsid w:val="001D56B1"/>
    <w:rsid w:val="001D5EB3"/>
    <w:rsid w:val="001D7004"/>
    <w:rsid w:val="001D7878"/>
    <w:rsid w:val="001E076B"/>
    <w:rsid w:val="001F3A0D"/>
    <w:rsid w:val="00210F51"/>
    <w:rsid w:val="00217B7C"/>
    <w:rsid w:val="00217C27"/>
    <w:rsid w:val="002239B2"/>
    <w:rsid w:val="002304B3"/>
    <w:rsid w:val="00237EF3"/>
    <w:rsid w:val="0024093A"/>
    <w:rsid w:val="00240C52"/>
    <w:rsid w:val="0024484A"/>
    <w:rsid w:val="002565AD"/>
    <w:rsid w:val="00256E40"/>
    <w:rsid w:val="00266690"/>
    <w:rsid w:val="00297D89"/>
    <w:rsid w:val="002A5945"/>
    <w:rsid w:val="002A6AE3"/>
    <w:rsid w:val="002B3298"/>
    <w:rsid w:val="002B390C"/>
    <w:rsid w:val="002B65E5"/>
    <w:rsid w:val="002C2F48"/>
    <w:rsid w:val="002E3405"/>
    <w:rsid w:val="002E7AFE"/>
    <w:rsid w:val="002F19E2"/>
    <w:rsid w:val="002F35E4"/>
    <w:rsid w:val="0031188D"/>
    <w:rsid w:val="003150C0"/>
    <w:rsid w:val="0032526F"/>
    <w:rsid w:val="003317ED"/>
    <w:rsid w:val="00332EFD"/>
    <w:rsid w:val="003350D0"/>
    <w:rsid w:val="00335FBA"/>
    <w:rsid w:val="00355976"/>
    <w:rsid w:val="00357C07"/>
    <w:rsid w:val="003637C9"/>
    <w:rsid w:val="00365938"/>
    <w:rsid w:val="00370389"/>
    <w:rsid w:val="00370AD5"/>
    <w:rsid w:val="00371955"/>
    <w:rsid w:val="0038140D"/>
    <w:rsid w:val="0038369B"/>
    <w:rsid w:val="0038379B"/>
    <w:rsid w:val="003A340C"/>
    <w:rsid w:val="003C6CD4"/>
    <w:rsid w:val="003D039C"/>
    <w:rsid w:val="003D5FD2"/>
    <w:rsid w:val="003D6362"/>
    <w:rsid w:val="003E1AE0"/>
    <w:rsid w:val="003E24B1"/>
    <w:rsid w:val="003F385C"/>
    <w:rsid w:val="003F6076"/>
    <w:rsid w:val="004023BC"/>
    <w:rsid w:val="0041164F"/>
    <w:rsid w:val="0041215E"/>
    <w:rsid w:val="00416A0E"/>
    <w:rsid w:val="00420671"/>
    <w:rsid w:val="0042179A"/>
    <w:rsid w:val="004300B3"/>
    <w:rsid w:val="00436D66"/>
    <w:rsid w:val="00474EE4"/>
    <w:rsid w:val="00493370"/>
    <w:rsid w:val="004A27F5"/>
    <w:rsid w:val="004B1707"/>
    <w:rsid w:val="004C758E"/>
    <w:rsid w:val="004D0A7D"/>
    <w:rsid w:val="004E19DF"/>
    <w:rsid w:val="004E59CA"/>
    <w:rsid w:val="004E7BD8"/>
    <w:rsid w:val="005015C4"/>
    <w:rsid w:val="0050688B"/>
    <w:rsid w:val="00525195"/>
    <w:rsid w:val="00536545"/>
    <w:rsid w:val="005437C0"/>
    <w:rsid w:val="00543AE3"/>
    <w:rsid w:val="005502A5"/>
    <w:rsid w:val="005516C4"/>
    <w:rsid w:val="00555C79"/>
    <w:rsid w:val="00556A6D"/>
    <w:rsid w:val="005665D2"/>
    <w:rsid w:val="005705D1"/>
    <w:rsid w:val="005808B2"/>
    <w:rsid w:val="00580F7C"/>
    <w:rsid w:val="005836A9"/>
    <w:rsid w:val="00583F31"/>
    <w:rsid w:val="00584B88"/>
    <w:rsid w:val="00587769"/>
    <w:rsid w:val="00590DC9"/>
    <w:rsid w:val="005929D1"/>
    <w:rsid w:val="0059581D"/>
    <w:rsid w:val="005A0680"/>
    <w:rsid w:val="005B0963"/>
    <w:rsid w:val="005B0F93"/>
    <w:rsid w:val="005B288A"/>
    <w:rsid w:val="005C32A6"/>
    <w:rsid w:val="005C66E8"/>
    <w:rsid w:val="005D6A5D"/>
    <w:rsid w:val="005F7479"/>
    <w:rsid w:val="00605D34"/>
    <w:rsid w:val="00612435"/>
    <w:rsid w:val="00620859"/>
    <w:rsid w:val="006279C2"/>
    <w:rsid w:val="00627A55"/>
    <w:rsid w:val="00641B07"/>
    <w:rsid w:val="00653741"/>
    <w:rsid w:val="006604A4"/>
    <w:rsid w:val="00662FA0"/>
    <w:rsid w:val="00670255"/>
    <w:rsid w:val="00676506"/>
    <w:rsid w:val="006A0622"/>
    <w:rsid w:val="006A52A1"/>
    <w:rsid w:val="006A6E32"/>
    <w:rsid w:val="006B57D9"/>
    <w:rsid w:val="006C26E7"/>
    <w:rsid w:val="006C3E85"/>
    <w:rsid w:val="006C4BF9"/>
    <w:rsid w:val="006C6BA0"/>
    <w:rsid w:val="006D1F34"/>
    <w:rsid w:val="006D2075"/>
    <w:rsid w:val="006E0AF8"/>
    <w:rsid w:val="006F6624"/>
    <w:rsid w:val="006F71C1"/>
    <w:rsid w:val="0070137E"/>
    <w:rsid w:val="007018A7"/>
    <w:rsid w:val="00703A99"/>
    <w:rsid w:val="00706BC1"/>
    <w:rsid w:val="00711BF2"/>
    <w:rsid w:val="00721159"/>
    <w:rsid w:val="00721315"/>
    <w:rsid w:val="00737A6B"/>
    <w:rsid w:val="007450CE"/>
    <w:rsid w:val="007528DA"/>
    <w:rsid w:val="00761ADB"/>
    <w:rsid w:val="00763FDE"/>
    <w:rsid w:val="00771B77"/>
    <w:rsid w:val="0077582A"/>
    <w:rsid w:val="007900E4"/>
    <w:rsid w:val="0079331F"/>
    <w:rsid w:val="007948FF"/>
    <w:rsid w:val="00794963"/>
    <w:rsid w:val="00797B1D"/>
    <w:rsid w:val="007A0A72"/>
    <w:rsid w:val="007A37E6"/>
    <w:rsid w:val="007A726C"/>
    <w:rsid w:val="007B1634"/>
    <w:rsid w:val="007B79AB"/>
    <w:rsid w:val="007C053F"/>
    <w:rsid w:val="007D0033"/>
    <w:rsid w:val="007D101E"/>
    <w:rsid w:val="007D528D"/>
    <w:rsid w:val="007F2D22"/>
    <w:rsid w:val="007F6425"/>
    <w:rsid w:val="008008CC"/>
    <w:rsid w:val="00806AA7"/>
    <w:rsid w:val="00814946"/>
    <w:rsid w:val="00820230"/>
    <w:rsid w:val="00820708"/>
    <w:rsid w:val="00831D93"/>
    <w:rsid w:val="00842040"/>
    <w:rsid w:val="0084276E"/>
    <w:rsid w:val="00847B8D"/>
    <w:rsid w:val="008537DB"/>
    <w:rsid w:val="00881A0A"/>
    <w:rsid w:val="00893E81"/>
    <w:rsid w:val="008A1C78"/>
    <w:rsid w:val="008A7758"/>
    <w:rsid w:val="008C4820"/>
    <w:rsid w:val="008D7801"/>
    <w:rsid w:val="008F0D05"/>
    <w:rsid w:val="009032BA"/>
    <w:rsid w:val="00920C9B"/>
    <w:rsid w:val="00920FAC"/>
    <w:rsid w:val="009267D4"/>
    <w:rsid w:val="00930015"/>
    <w:rsid w:val="0093253E"/>
    <w:rsid w:val="00963F38"/>
    <w:rsid w:val="00974580"/>
    <w:rsid w:val="0097646D"/>
    <w:rsid w:val="00980DD3"/>
    <w:rsid w:val="009840B4"/>
    <w:rsid w:val="00990A89"/>
    <w:rsid w:val="0099468A"/>
    <w:rsid w:val="009A19C4"/>
    <w:rsid w:val="009B7A8A"/>
    <w:rsid w:val="009C14A4"/>
    <w:rsid w:val="009D2A6D"/>
    <w:rsid w:val="009D325E"/>
    <w:rsid w:val="009D6501"/>
    <w:rsid w:val="009E72DD"/>
    <w:rsid w:val="00A12CD8"/>
    <w:rsid w:val="00A22B03"/>
    <w:rsid w:val="00A25765"/>
    <w:rsid w:val="00A32391"/>
    <w:rsid w:val="00A3525B"/>
    <w:rsid w:val="00A40A1B"/>
    <w:rsid w:val="00A416EF"/>
    <w:rsid w:val="00A42EC8"/>
    <w:rsid w:val="00A46B9F"/>
    <w:rsid w:val="00A52646"/>
    <w:rsid w:val="00A55486"/>
    <w:rsid w:val="00A71199"/>
    <w:rsid w:val="00A72B0D"/>
    <w:rsid w:val="00A752E9"/>
    <w:rsid w:val="00A806B0"/>
    <w:rsid w:val="00A930FE"/>
    <w:rsid w:val="00AA1000"/>
    <w:rsid w:val="00AB74DA"/>
    <w:rsid w:val="00AC43BA"/>
    <w:rsid w:val="00AD172B"/>
    <w:rsid w:val="00AE0001"/>
    <w:rsid w:val="00AE2E12"/>
    <w:rsid w:val="00AE48AE"/>
    <w:rsid w:val="00AF00F4"/>
    <w:rsid w:val="00B11FB1"/>
    <w:rsid w:val="00B12C1D"/>
    <w:rsid w:val="00B20912"/>
    <w:rsid w:val="00B44991"/>
    <w:rsid w:val="00B478D4"/>
    <w:rsid w:val="00B6018F"/>
    <w:rsid w:val="00B619DF"/>
    <w:rsid w:val="00B778A6"/>
    <w:rsid w:val="00BA00A7"/>
    <w:rsid w:val="00BA6E4D"/>
    <w:rsid w:val="00BA7C0D"/>
    <w:rsid w:val="00BC0ED2"/>
    <w:rsid w:val="00BC12FC"/>
    <w:rsid w:val="00BC2C76"/>
    <w:rsid w:val="00BD531D"/>
    <w:rsid w:val="00BD6443"/>
    <w:rsid w:val="00BD6F5B"/>
    <w:rsid w:val="00BE17E9"/>
    <w:rsid w:val="00BE2795"/>
    <w:rsid w:val="00BE7A98"/>
    <w:rsid w:val="00C0060C"/>
    <w:rsid w:val="00C014EF"/>
    <w:rsid w:val="00C07485"/>
    <w:rsid w:val="00C150BA"/>
    <w:rsid w:val="00C20C06"/>
    <w:rsid w:val="00C2111A"/>
    <w:rsid w:val="00C27EDC"/>
    <w:rsid w:val="00C43F28"/>
    <w:rsid w:val="00C54C4E"/>
    <w:rsid w:val="00C57862"/>
    <w:rsid w:val="00C66A94"/>
    <w:rsid w:val="00C72082"/>
    <w:rsid w:val="00C86931"/>
    <w:rsid w:val="00C8695D"/>
    <w:rsid w:val="00CA42C2"/>
    <w:rsid w:val="00CB269B"/>
    <w:rsid w:val="00CC0856"/>
    <w:rsid w:val="00CC22FC"/>
    <w:rsid w:val="00CD4445"/>
    <w:rsid w:val="00CE4E61"/>
    <w:rsid w:val="00CE554F"/>
    <w:rsid w:val="00CE696E"/>
    <w:rsid w:val="00CF0466"/>
    <w:rsid w:val="00CF42A2"/>
    <w:rsid w:val="00CF593C"/>
    <w:rsid w:val="00D17975"/>
    <w:rsid w:val="00D20CEC"/>
    <w:rsid w:val="00D2720B"/>
    <w:rsid w:val="00D4100C"/>
    <w:rsid w:val="00D41109"/>
    <w:rsid w:val="00D4342B"/>
    <w:rsid w:val="00D52763"/>
    <w:rsid w:val="00D60531"/>
    <w:rsid w:val="00D6619F"/>
    <w:rsid w:val="00D72D2C"/>
    <w:rsid w:val="00D74BFA"/>
    <w:rsid w:val="00D840A5"/>
    <w:rsid w:val="00D86E2C"/>
    <w:rsid w:val="00D90FBD"/>
    <w:rsid w:val="00D962E2"/>
    <w:rsid w:val="00DA55C2"/>
    <w:rsid w:val="00DA6F3C"/>
    <w:rsid w:val="00DC1FBD"/>
    <w:rsid w:val="00DC327C"/>
    <w:rsid w:val="00DC76FF"/>
    <w:rsid w:val="00DD464B"/>
    <w:rsid w:val="00DD7786"/>
    <w:rsid w:val="00DE17AC"/>
    <w:rsid w:val="00DF7A2D"/>
    <w:rsid w:val="00E0214F"/>
    <w:rsid w:val="00E11006"/>
    <w:rsid w:val="00E14E1B"/>
    <w:rsid w:val="00E30EB6"/>
    <w:rsid w:val="00E43462"/>
    <w:rsid w:val="00E569F0"/>
    <w:rsid w:val="00E71C8B"/>
    <w:rsid w:val="00E843F6"/>
    <w:rsid w:val="00EC2355"/>
    <w:rsid w:val="00EC4B32"/>
    <w:rsid w:val="00ED0A82"/>
    <w:rsid w:val="00EE45B1"/>
    <w:rsid w:val="00EE6530"/>
    <w:rsid w:val="00EE67C9"/>
    <w:rsid w:val="00EE6925"/>
    <w:rsid w:val="00EE75C4"/>
    <w:rsid w:val="00EF383E"/>
    <w:rsid w:val="00EF6163"/>
    <w:rsid w:val="00F100E3"/>
    <w:rsid w:val="00F115E5"/>
    <w:rsid w:val="00F15DE5"/>
    <w:rsid w:val="00F21973"/>
    <w:rsid w:val="00F57650"/>
    <w:rsid w:val="00F70D90"/>
    <w:rsid w:val="00F72916"/>
    <w:rsid w:val="00F802F9"/>
    <w:rsid w:val="00F92C40"/>
    <w:rsid w:val="00F951A5"/>
    <w:rsid w:val="00F96103"/>
    <w:rsid w:val="00F9758B"/>
    <w:rsid w:val="00FA4128"/>
    <w:rsid w:val="00FC0F6A"/>
    <w:rsid w:val="00FC29A9"/>
    <w:rsid w:val="00FC59C5"/>
    <w:rsid w:val="00FC6F5D"/>
    <w:rsid w:val="00FD3EFD"/>
    <w:rsid w:val="00FD5BE5"/>
    <w:rsid w:val="00FE459B"/>
    <w:rsid w:val="00FE54AA"/>
    <w:rsid w:val="00FF5F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E90E8"/>
  <w15:docId w15:val="{DC171C29-C4E3-4B80-85ED-063D86B2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A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2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15E"/>
    <w:rPr>
      <w:rFonts w:ascii="Tahoma" w:hAnsi="Tahoma" w:cs="Tahoma"/>
      <w:sz w:val="16"/>
      <w:szCs w:val="16"/>
    </w:rPr>
  </w:style>
  <w:style w:type="paragraph" w:customStyle="1" w:styleId="Default">
    <w:name w:val="Default"/>
    <w:uiPriority w:val="99"/>
    <w:rsid w:val="0041215E"/>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D2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B"/>
    <w:rPr>
      <w:lang w:eastAsia="en-US"/>
    </w:rPr>
  </w:style>
  <w:style w:type="paragraph" w:styleId="Footer">
    <w:name w:val="footer"/>
    <w:basedOn w:val="Normal"/>
    <w:link w:val="FooterChar"/>
    <w:uiPriority w:val="99"/>
    <w:unhideWhenUsed/>
    <w:rsid w:val="00D2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B"/>
    <w:rPr>
      <w:lang w:eastAsia="en-US"/>
    </w:rPr>
  </w:style>
  <w:style w:type="character" w:styleId="Hyperlink">
    <w:name w:val="Hyperlink"/>
    <w:basedOn w:val="DefaultParagraphFont"/>
    <w:uiPriority w:val="99"/>
    <w:unhideWhenUsed/>
    <w:rsid w:val="00662FA0"/>
    <w:rPr>
      <w:color w:val="0000FF" w:themeColor="hyperlink"/>
      <w:u w:val="single"/>
    </w:rPr>
  </w:style>
  <w:style w:type="character" w:styleId="FollowedHyperlink">
    <w:name w:val="FollowedHyperlink"/>
    <w:basedOn w:val="DefaultParagraphFont"/>
    <w:uiPriority w:val="99"/>
    <w:semiHidden/>
    <w:unhideWhenUsed/>
    <w:rsid w:val="005C66E8"/>
    <w:rPr>
      <w:color w:val="800080" w:themeColor="followedHyperlink"/>
      <w:u w:val="single"/>
    </w:rPr>
  </w:style>
  <w:style w:type="paragraph" w:styleId="NoSpacing">
    <w:name w:val="No Spacing"/>
    <w:uiPriority w:val="1"/>
    <w:qFormat/>
    <w:rsid w:val="00ED0A82"/>
    <w:rPr>
      <w:lang w:eastAsia="en-US"/>
    </w:rPr>
  </w:style>
  <w:style w:type="character" w:customStyle="1" w:styleId="UnresolvedMention1">
    <w:name w:val="Unresolved Mention1"/>
    <w:basedOn w:val="DefaultParagraphFont"/>
    <w:uiPriority w:val="99"/>
    <w:semiHidden/>
    <w:unhideWhenUsed/>
    <w:rsid w:val="00BA7C0D"/>
    <w:rPr>
      <w:color w:val="605E5C"/>
      <w:shd w:val="clear" w:color="auto" w:fill="E1DFDD"/>
    </w:rPr>
  </w:style>
  <w:style w:type="character" w:styleId="CommentReference">
    <w:name w:val="annotation reference"/>
    <w:basedOn w:val="DefaultParagraphFont"/>
    <w:uiPriority w:val="99"/>
    <w:semiHidden/>
    <w:unhideWhenUsed/>
    <w:rsid w:val="009E72DD"/>
    <w:rPr>
      <w:sz w:val="16"/>
      <w:szCs w:val="16"/>
    </w:rPr>
  </w:style>
  <w:style w:type="paragraph" w:styleId="CommentText">
    <w:name w:val="annotation text"/>
    <w:basedOn w:val="Normal"/>
    <w:link w:val="CommentTextChar"/>
    <w:uiPriority w:val="99"/>
    <w:semiHidden/>
    <w:unhideWhenUsed/>
    <w:rsid w:val="009E72DD"/>
    <w:pPr>
      <w:spacing w:line="240" w:lineRule="auto"/>
    </w:pPr>
    <w:rPr>
      <w:sz w:val="20"/>
      <w:szCs w:val="20"/>
    </w:rPr>
  </w:style>
  <w:style w:type="character" w:customStyle="1" w:styleId="CommentTextChar">
    <w:name w:val="Comment Text Char"/>
    <w:basedOn w:val="DefaultParagraphFont"/>
    <w:link w:val="CommentText"/>
    <w:uiPriority w:val="99"/>
    <w:semiHidden/>
    <w:rsid w:val="009E72DD"/>
    <w:rPr>
      <w:sz w:val="20"/>
      <w:szCs w:val="20"/>
      <w:lang w:eastAsia="en-US"/>
    </w:rPr>
  </w:style>
  <w:style w:type="paragraph" w:styleId="CommentSubject">
    <w:name w:val="annotation subject"/>
    <w:basedOn w:val="CommentText"/>
    <w:next w:val="CommentText"/>
    <w:link w:val="CommentSubjectChar"/>
    <w:uiPriority w:val="99"/>
    <w:semiHidden/>
    <w:unhideWhenUsed/>
    <w:rsid w:val="009E72DD"/>
    <w:rPr>
      <w:b/>
      <w:bCs/>
    </w:rPr>
  </w:style>
  <w:style w:type="character" w:customStyle="1" w:styleId="CommentSubjectChar">
    <w:name w:val="Comment Subject Char"/>
    <w:basedOn w:val="CommentTextChar"/>
    <w:link w:val="CommentSubject"/>
    <w:uiPriority w:val="99"/>
    <w:semiHidden/>
    <w:rsid w:val="009E72DD"/>
    <w:rPr>
      <w:b/>
      <w:bCs/>
      <w:sz w:val="20"/>
      <w:szCs w:val="20"/>
      <w:lang w:eastAsia="en-US"/>
    </w:rPr>
  </w:style>
  <w:style w:type="paragraph" w:styleId="Revision">
    <w:name w:val="Revision"/>
    <w:hidden/>
    <w:uiPriority w:val="99"/>
    <w:semiHidden/>
    <w:rsid w:val="0093253E"/>
    <w:rPr>
      <w:lang w:eastAsia="en-US"/>
    </w:rPr>
  </w:style>
  <w:style w:type="character" w:styleId="UnresolvedMention">
    <w:name w:val="Unresolved Mention"/>
    <w:basedOn w:val="DefaultParagraphFont"/>
    <w:uiPriority w:val="99"/>
    <w:semiHidden/>
    <w:unhideWhenUsed/>
    <w:rsid w:val="005A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79586">
      <w:bodyDiv w:val="1"/>
      <w:marLeft w:val="0"/>
      <w:marRight w:val="0"/>
      <w:marTop w:val="0"/>
      <w:marBottom w:val="0"/>
      <w:divBdr>
        <w:top w:val="none" w:sz="0" w:space="0" w:color="auto"/>
        <w:left w:val="none" w:sz="0" w:space="0" w:color="auto"/>
        <w:bottom w:val="none" w:sz="0" w:space="0" w:color="auto"/>
        <w:right w:val="none" w:sz="0" w:space="0" w:color="auto"/>
      </w:divBdr>
      <w:divsChild>
        <w:div w:id="332034555">
          <w:marLeft w:val="0"/>
          <w:marRight w:val="0"/>
          <w:marTop w:val="0"/>
          <w:marBottom w:val="0"/>
          <w:divBdr>
            <w:top w:val="none" w:sz="0" w:space="0" w:color="auto"/>
            <w:left w:val="none" w:sz="0" w:space="0" w:color="auto"/>
            <w:bottom w:val="none" w:sz="0" w:space="0" w:color="auto"/>
            <w:right w:val="none" w:sz="0" w:space="0" w:color="auto"/>
          </w:divBdr>
        </w:div>
        <w:div w:id="1597521151">
          <w:marLeft w:val="0"/>
          <w:marRight w:val="0"/>
          <w:marTop w:val="0"/>
          <w:marBottom w:val="0"/>
          <w:divBdr>
            <w:top w:val="none" w:sz="0" w:space="0" w:color="auto"/>
            <w:left w:val="none" w:sz="0" w:space="0" w:color="auto"/>
            <w:bottom w:val="none" w:sz="0" w:space="0" w:color="auto"/>
            <w:right w:val="none" w:sz="0" w:space="0" w:color="auto"/>
          </w:divBdr>
        </w:div>
      </w:divsChild>
    </w:div>
    <w:div w:id="1400788173">
      <w:bodyDiv w:val="1"/>
      <w:marLeft w:val="0"/>
      <w:marRight w:val="0"/>
      <w:marTop w:val="0"/>
      <w:marBottom w:val="0"/>
      <w:divBdr>
        <w:top w:val="none" w:sz="0" w:space="0" w:color="auto"/>
        <w:left w:val="none" w:sz="0" w:space="0" w:color="auto"/>
        <w:bottom w:val="none" w:sz="0" w:space="0" w:color="auto"/>
        <w:right w:val="none" w:sz="0" w:space="0" w:color="auto"/>
      </w:divBdr>
      <w:divsChild>
        <w:div w:id="1109398733">
          <w:marLeft w:val="0"/>
          <w:marRight w:val="0"/>
          <w:marTop w:val="0"/>
          <w:marBottom w:val="0"/>
          <w:divBdr>
            <w:top w:val="none" w:sz="0" w:space="0" w:color="auto"/>
            <w:left w:val="none" w:sz="0" w:space="0" w:color="auto"/>
            <w:bottom w:val="none" w:sz="0" w:space="0" w:color="auto"/>
            <w:right w:val="none" w:sz="0" w:space="0" w:color="auto"/>
          </w:divBdr>
        </w:div>
        <w:div w:id="2024699048">
          <w:marLeft w:val="0"/>
          <w:marRight w:val="0"/>
          <w:marTop w:val="0"/>
          <w:marBottom w:val="0"/>
          <w:divBdr>
            <w:top w:val="none" w:sz="0" w:space="0" w:color="auto"/>
            <w:left w:val="none" w:sz="0" w:space="0" w:color="auto"/>
            <w:bottom w:val="none" w:sz="0" w:space="0" w:color="auto"/>
            <w:right w:val="none" w:sz="0" w:space="0" w:color="auto"/>
          </w:divBdr>
        </w:div>
        <w:div w:id="2044599176">
          <w:marLeft w:val="0"/>
          <w:marRight w:val="0"/>
          <w:marTop w:val="0"/>
          <w:marBottom w:val="0"/>
          <w:divBdr>
            <w:top w:val="none" w:sz="0" w:space="0" w:color="auto"/>
            <w:left w:val="none" w:sz="0" w:space="0" w:color="auto"/>
            <w:bottom w:val="none" w:sz="0" w:space="0" w:color="auto"/>
            <w:right w:val="none" w:sz="0" w:space="0" w:color="auto"/>
          </w:divBdr>
        </w:div>
        <w:div w:id="872690471">
          <w:marLeft w:val="0"/>
          <w:marRight w:val="0"/>
          <w:marTop w:val="0"/>
          <w:marBottom w:val="0"/>
          <w:divBdr>
            <w:top w:val="none" w:sz="0" w:space="0" w:color="auto"/>
            <w:left w:val="none" w:sz="0" w:space="0" w:color="auto"/>
            <w:bottom w:val="none" w:sz="0" w:space="0" w:color="auto"/>
            <w:right w:val="none" w:sz="0" w:space="0" w:color="auto"/>
          </w:divBdr>
        </w:div>
        <w:div w:id="2122409976">
          <w:marLeft w:val="0"/>
          <w:marRight w:val="0"/>
          <w:marTop w:val="0"/>
          <w:marBottom w:val="0"/>
          <w:divBdr>
            <w:top w:val="none" w:sz="0" w:space="0" w:color="auto"/>
            <w:left w:val="none" w:sz="0" w:space="0" w:color="auto"/>
            <w:bottom w:val="none" w:sz="0" w:space="0" w:color="auto"/>
            <w:right w:val="none" w:sz="0" w:space="0" w:color="auto"/>
          </w:divBdr>
        </w:div>
        <w:div w:id="1254316003">
          <w:marLeft w:val="0"/>
          <w:marRight w:val="0"/>
          <w:marTop w:val="0"/>
          <w:marBottom w:val="0"/>
          <w:divBdr>
            <w:top w:val="none" w:sz="0" w:space="0" w:color="auto"/>
            <w:left w:val="none" w:sz="0" w:space="0" w:color="auto"/>
            <w:bottom w:val="none" w:sz="0" w:space="0" w:color="auto"/>
            <w:right w:val="none" w:sz="0" w:space="0" w:color="auto"/>
          </w:divBdr>
        </w:div>
      </w:divsChild>
    </w:div>
    <w:div w:id="1502311753">
      <w:bodyDiv w:val="1"/>
      <w:marLeft w:val="0"/>
      <w:marRight w:val="0"/>
      <w:marTop w:val="0"/>
      <w:marBottom w:val="0"/>
      <w:divBdr>
        <w:top w:val="none" w:sz="0" w:space="0" w:color="auto"/>
        <w:left w:val="none" w:sz="0" w:space="0" w:color="auto"/>
        <w:bottom w:val="none" w:sz="0" w:space="0" w:color="auto"/>
        <w:right w:val="none" w:sz="0" w:space="0" w:color="auto"/>
      </w:divBdr>
    </w:div>
    <w:div w:id="1605502458">
      <w:bodyDiv w:val="1"/>
      <w:marLeft w:val="0"/>
      <w:marRight w:val="0"/>
      <w:marTop w:val="0"/>
      <w:marBottom w:val="0"/>
      <w:divBdr>
        <w:top w:val="none" w:sz="0" w:space="0" w:color="auto"/>
        <w:left w:val="none" w:sz="0" w:space="0" w:color="auto"/>
        <w:bottom w:val="none" w:sz="0" w:space="0" w:color="auto"/>
        <w:right w:val="none" w:sz="0" w:space="0" w:color="auto"/>
      </w:divBdr>
    </w:div>
    <w:div w:id="16493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neill@neillros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hu@boatfol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ill@neillros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ncyc.com/event-information" TargetMode="External"/><Relationship Id="rId4" Type="http://schemas.openxmlformats.org/officeDocument/2006/relationships/webSettings" Target="webSettings.xml"/><Relationship Id="rId9" Type="http://schemas.openxmlformats.org/officeDocument/2006/relationships/hyperlink" Target="http://www.rncyc.com/even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Edinburgh 707 Cup</vt:lpstr>
    </vt:vector>
  </TitlesOfParts>
  <Company>Microsoft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707 Cup</dc:title>
  <dc:creator>James</dc:creator>
  <cp:lastModifiedBy>Neill Ross</cp:lastModifiedBy>
  <cp:revision>2</cp:revision>
  <cp:lastPrinted>2020-07-27T22:20:00Z</cp:lastPrinted>
  <dcterms:created xsi:type="dcterms:W3CDTF">2020-09-03T13:02:00Z</dcterms:created>
  <dcterms:modified xsi:type="dcterms:W3CDTF">2020-09-03T13:02:00Z</dcterms:modified>
</cp:coreProperties>
</file>